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82" w:rsidRPr="00163E82" w:rsidRDefault="00163E82" w:rsidP="00163E82">
      <w:pPr>
        <w:pStyle w:val="a3"/>
        <w:spacing w:before="0" w:beforeAutospacing="0" w:after="360" w:afterAutospacing="0" w:line="360" w:lineRule="atLeast"/>
        <w:rPr>
          <w:rFonts w:ascii="&amp;quot" w:hAnsi="&amp;quot"/>
          <w:b/>
          <w:color w:val="565656"/>
        </w:rPr>
      </w:pPr>
      <w:r w:rsidRPr="00163E82">
        <w:rPr>
          <w:rFonts w:ascii="&amp;quot" w:hAnsi="&amp;quot"/>
          <w:b/>
          <w:color w:val="565656"/>
        </w:rPr>
        <w:t xml:space="preserve">Телефоны горячих линий по дистанционному обучению </w:t>
      </w:r>
    </w:p>
    <w:p w:rsidR="00163E82" w:rsidRDefault="00163E82" w:rsidP="00163E82">
      <w:pPr>
        <w:pStyle w:val="a3"/>
        <w:spacing w:before="0" w:beforeAutospacing="0" w:after="360" w:afterAutospacing="0" w:line="360" w:lineRule="atLeast"/>
        <w:rPr>
          <w:rFonts w:ascii="&amp;quot" w:hAnsi="&amp;quot"/>
          <w:color w:val="565656"/>
        </w:rPr>
      </w:pPr>
      <w:r>
        <w:rPr>
          <w:rFonts w:ascii="&amp;quot" w:hAnsi="&amp;quot"/>
          <w:color w:val="565656"/>
        </w:rPr>
        <w:t xml:space="preserve">— Для учителей и родителей (законных </w:t>
      </w:r>
      <w:r>
        <w:rPr>
          <w:rFonts w:ascii="&amp;quot" w:hAnsi="&amp;quot"/>
          <w:color w:val="565656"/>
        </w:rPr>
        <w:t>представителей) 8</w:t>
      </w:r>
      <w:r>
        <w:rPr>
          <w:rFonts w:ascii="&amp;quot" w:hAnsi="&amp;quot"/>
          <w:color w:val="565656"/>
        </w:rPr>
        <w:t xml:space="preserve"> 800-200-91-85</w:t>
      </w:r>
    </w:p>
    <w:p w:rsidR="00163E82" w:rsidRDefault="00163E82" w:rsidP="00163E82">
      <w:pPr>
        <w:pStyle w:val="a3"/>
        <w:spacing w:before="0" w:beforeAutospacing="0" w:after="360" w:afterAutospacing="0" w:line="360" w:lineRule="atLeast"/>
        <w:rPr>
          <w:rFonts w:ascii="&amp;quot" w:hAnsi="&amp;quot"/>
          <w:color w:val="565656"/>
        </w:rPr>
      </w:pPr>
      <w:r>
        <w:rPr>
          <w:rFonts w:ascii="&amp;quot" w:hAnsi="&amp;quot"/>
          <w:color w:val="565656"/>
        </w:rPr>
        <w:t>— Региональная служба поддержки по дистанционному образованию: 90-20-63</w:t>
      </w:r>
    </w:p>
    <w:p w:rsidR="00163E82" w:rsidRDefault="00163E82" w:rsidP="00163E82">
      <w:pPr>
        <w:pStyle w:val="a3"/>
        <w:spacing w:before="0" w:beforeAutospacing="0" w:after="360" w:afterAutospacing="0" w:line="360" w:lineRule="atLeast"/>
        <w:rPr>
          <w:rFonts w:ascii="&amp;quot" w:hAnsi="&amp;quot"/>
          <w:color w:val="565656"/>
        </w:rPr>
      </w:pPr>
      <w:r>
        <w:rPr>
          <w:rFonts w:ascii="&amp;quot" w:hAnsi="&amp;quot"/>
          <w:color w:val="565656"/>
        </w:rPr>
        <w:t>— Департамент образования г. Томска: 90-99-56</w:t>
      </w:r>
    </w:p>
    <w:p w:rsidR="00163E82" w:rsidRDefault="00163E82" w:rsidP="00163E82">
      <w:pPr>
        <w:pStyle w:val="a3"/>
        <w:spacing w:before="0" w:beforeAutospacing="0" w:after="360" w:afterAutospacing="0" w:line="360" w:lineRule="atLeast"/>
        <w:rPr>
          <w:rFonts w:ascii="&amp;quot" w:hAnsi="&amp;quot"/>
          <w:color w:val="565656"/>
        </w:rPr>
      </w:pPr>
      <w:r>
        <w:rPr>
          <w:rFonts w:ascii="&amp;quot" w:hAnsi="&amp;quot"/>
          <w:color w:val="565656"/>
        </w:rPr>
        <w:t>— Заместитель директора: 55-82-74</w:t>
      </w:r>
      <w:bookmarkStart w:id="0" w:name="_GoBack"/>
      <w:bookmarkEnd w:id="0"/>
    </w:p>
    <w:p w:rsidR="004543BB" w:rsidRDefault="004543BB"/>
    <w:sectPr w:rsidR="0045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82"/>
    <w:rsid w:val="00163E82"/>
    <w:rsid w:val="0045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01E9"/>
  <w15:chartTrackingRefBased/>
  <w15:docId w15:val="{EC87DA63-0B79-4367-8F92-23E45AB2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2020-04-10T11:35:00Z</dcterms:created>
  <dcterms:modified xsi:type="dcterms:W3CDTF">2020-04-10T11:36:00Z</dcterms:modified>
</cp:coreProperties>
</file>