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4F" w:rsidRPr="0090644F" w:rsidRDefault="0090644F" w:rsidP="0090644F">
      <w:pPr>
        <w:pStyle w:val="1"/>
        <w:rPr>
          <w:color w:val="2E74B5" w:themeColor="accent1" w:themeShade="BF"/>
        </w:rPr>
      </w:pPr>
      <w:r w:rsidRPr="0090644F">
        <w:rPr>
          <w:color w:val="2E74B5" w:themeColor="accent1" w:themeShade="BF"/>
        </w:rPr>
        <w:t>Правила поведения в толпе</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Избегайте больших скоплений людей.</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Не присоединяйтесь к толпе, как бы ни хотелось посмотреть на происходящие события.</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Если оказались в толпе, позвольте ей нести Вас, но попытайтесь выбраться из неё.</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Глубоко вдохните и разведите согнутые в локтях руки чуть в стороны, чтобы грудная клетка не была сдавлена.</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Стремитесь оказаться подальше от высоких и крупных людей, людей с громоздкими предметами и большими сумками.</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Любыми способами старайтесь удержаться на ногах.</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Не держите руки в карманах.</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Двигаясь, поднимайте ноги как можно выше, ставьте ногу на полную стопу, не семените, не поднимайтесь на цыпочки.</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Если что-то уронили, ни в коем случае не наклоняйтесь, чтобы поднять.</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Если встать не удается, свернитесь клубком, защитите голову предплечьями, а ладонями прикройте затылок.</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Легче всего укрыться от толпы в углах зала или вблизи стен, но сложнее оттуда добираться до выхода.</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lastRenderedPageBreak/>
        <w:t>При возникновении паники старайтесь сохранить спокойствие и способность трезво оценивать ситуацию.</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90644F" w:rsidRPr="0090644F" w:rsidRDefault="0090644F" w:rsidP="0090644F">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0644F">
        <w:rPr>
          <w:rFonts w:ascii="Times New Roman" w:eastAsia="Times New Roman" w:hAnsi="Times New Roman" w:cs="Times New Roman"/>
          <w:color w:val="00000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C302B2" w:rsidRDefault="0090644F">
      <w:r w:rsidRPr="0090644F">
        <w:rPr>
          <w:rFonts w:ascii="Times New Roman" w:eastAsia="Times New Roman" w:hAnsi="Times New Roman" w:cs="Times New Roman"/>
          <w:color w:val="000000"/>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bookmarkStart w:id="0" w:name="_GoBack"/>
      <w:bookmarkEnd w:id="0"/>
    </w:p>
    <w:sectPr w:rsidR="00C3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5698"/>
    <w:multiLevelType w:val="multilevel"/>
    <w:tmpl w:val="C10EA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4F"/>
    <w:rsid w:val="0090644F"/>
    <w:rsid w:val="00C3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A1EDB-E764-4834-90FE-AF67A4DA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4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6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1327">
      <w:bodyDiv w:val="1"/>
      <w:marLeft w:val="0"/>
      <w:marRight w:val="0"/>
      <w:marTop w:val="0"/>
      <w:marBottom w:val="0"/>
      <w:divBdr>
        <w:top w:val="none" w:sz="0" w:space="0" w:color="auto"/>
        <w:left w:val="none" w:sz="0" w:space="0" w:color="auto"/>
        <w:bottom w:val="none" w:sz="0" w:space="0" w:color="auto"/>
        <w:right w:val="none" w:sz="0" w:space="0" w:color="auto"/>
      </w:divBdr>
      <w:divsChild>
        <w:div w:id="823745391">
          <w:marLeft w:val="0"/>
          <w:marRight w:val="0"/>
          <w:marTop w:val="0"/>
          <w:marBottom w:val="0"/>
          <w:divBdr>
            <w:top w:val="none" w:sz="0" w:space="0" w:color="auto"/>
            <w:left w:val="none" w:sz="0" w:space="0" w:color="auto"/>
            <w:bottom w:val="none" w:sz="0" w:space="0" w:color="auto"/>
            <w:right w:val="none" w:sz="0" w:space="0" w:color="auto"/>
          </w:divBdr>
          <w:divsChild>
            <w:div w:id="5345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2023-12-14T06:09:00Z</dcterms:created>
  <dcterms:modified xsi:type="dcterms:W3CDTF">2023-12-14T06:11:00Z</dcterms:modified>
</cp:coreProperties>
</file>