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62" w:rsidRPr="0014284B" w:rsidRDefault="00F35262" w:rsidP="00393E68">
      <w:pPr>
        <w:pStyle w:val="a3"/>
        <w:spacing w:after="0"/>
        <w:jc w:val="center"/>
        <w:rPr>
          <w:b/>
        </w:rPr>
      </w:pPr>
      <w:r w:rsidRPr="0014284B">
        <w:rPr>
          <w:b/>
        </w:rPr>
        <w:t>Городская программа воспитания и дополнительного образования «</w:t>
      </w:r>
      <w:r w:rsidR="00393E68" w:rsidRPr="0014284B">
        <w:rPr>
          <w:b/>
        </w:rPr>
        <w:t>Диалог</w:t>
      </w:r>
      <w:r w:rsidRPr="0014284B">
        <w:rPr>
          <w:b/>
        </w:rPr>
        <w:t>»</w:t>
      </w:r>
    </w:p>
    <w:p w:rsidR="00A237E7" w:rsidRDefault="00A237E7" w:rsidP="00F35262">
      <w:pPr>
        <w:pStyle w:val="a3"/>
        <w:spacing w:after="0"/>
      </w:pPr>
    </w:p>
    <w:p w:rsidR="00A237E7" w:rsidRDefault="00A237E7" w:rsidP="00F35262">
      <w:pPr>
        <w:pStyle w:val="a3"/>
        <w:spacing w:after="0"/>
      </w:pPr>
      <w:r>
        <w:t xml:space="preserve">Направленность программы </w:t>
      </w:r>
      <w:r w:rsidR="00393E68" w:rsidRPr="00393E68">
        <w:rPr>
          <w:u w:val="single"/>
        </w:rPr>
        <w:t>социально-педагогическая</w:t>
      </w:r>
    </w:p>
    <w:p w:rsidR="0014284B" w:rsidRPr="0014284B" w:rsidRDefault="00F35262" w:rsidP="00F35262">
      <w:pPr>
        <w:pStyle w:val="a3"/>
        <w:spacing w:after="0"/>
        <w:rPr>
          <w:u w:val="single"/>
        </w:rPr>
      </w:pPr>
      <w:r>
        <w:t xml:space="preserve">Цель программы </w:t>
      </w:r>
      <w:r w:rsidR="0014284B">
        <w:t xml:space="preserve">– </w:t>
      </w:r>
      <w:r w:rsidR="0014284B" w:rsidRPr="0014284B">
        <w:rPr>
          <w:u w:val="single"/>
        </w:rPr>
        <w:t xml:space="preserve">формирование личности, готовой к диалогу культур, к общению в различных условиях и ситуациях с представителями других народов. </w:t>
      </w:r>
    </w:p>
    <w:p w:rsidR="00393E68" w:rsidRPr="00393E68" w:rsidRDefault="00F35262" w:rsidP="0014284B">
      <w:pPr>
        <w:pStyle w:val="a3"/>
        <w:spacing w:after="0"/>
        <w:rPr>
          <w:b/>
        </w:rPr>
      </w:pPr>
      <w:r>
        <w:t xml:space="preserve"> </w:t>
      </w:r>
      <w:r w:rsidR="001403AB" w:rsidRPr="00393E68">
        <w:rPr>
          <w:b/>
        </w:rPr>
        <w:t xml:space="preserve">Краткая аннотация программы </w:t>
      </w:r>
    </w:p>
    <w:p w:rsidR="00393E68" w:rsidRPr="00393E68" w:rsidRDefault="00393E68" w:rsidP="00393E68">
      <w:pPr>
        <w:pStyle w:val="a3"/>
        <w:spacing w:after="0"/>
        <w:ind w:firstLine="708"/>
        <w:jc w:val="both"/>
      </w:pPr>
      <w:r w:rsidRPr="00393E68">
        <w:t>Программа реализуется в рамках учебного года и состоит из нескольких этапов разного содержания. Участники программы знакомятся с традициями, укладом жизни, культурными особенностями народов, проживающих в России, в том числе в Томской области, используя потенциал национально-культурных центров, автономий. В рамках программы организуются встречи с представителями Томского регионального отделения всероссийского общественного движения Молодёжная Ассамблея народов России «Мы – Россияне» и членами национально-культурных центров и автономий; проводятся конкурсы, викторины, игры, экскурсии, мастер-классы, команды выполняют творческие задания.</w:t>
      </w:r>
    </w:p>
    <w:p w:rsidR="00393E68" w:rsidRPr="00393E68" w:rsidRDefault="00393E68" w:rsidP="00393E68">
      <w:pPr>
        <w:pStyle w:val="a3"/>
        <w:spacing w:after="0"/>
        <w:jc w:val="both"/>
      </w:pPr>
      <w:r w:rsidRPr="00393E68">
        <w:tab/>
        <w:t>Содержание каждого этапа разработано в отдельных положениях и обсуждается на семинарах и консультациях с руководителями команд. Образовательные учреждения участвуют во всех этапах программы. Итоги программы подводятся в конце учебного года, распределение в рейтинговой таблице происходит путём подсчёта суммы баллов, набранных на всех этапах.</w:t>
      </w:r>
    </w:p>
    <w:p w:rsidR="00393E68" w:rsidRPr="00393E68" w:rsidRDefault="00393E68" w:rsidP="00393E68">
      <w:pPr>
        <w:pStyle w:val="a3"/>
        <w:spacing w:after="0"/>
        <w:jc w:val="both"/>
      </w:pPr>
      <w:r w:rsidRPr="00393E68">
        <w:tab/>
        <w:t xml:space="preserve">Распределение заданий на этапах составлено с учётом возрастных особенностей. Данная социально-педагогическая программа разработана для обучающихся 5-9 классов. </w:t>
      </w:r>
    </w:p>
    <w:p w:rsidR="001403AB" w:rsidRDefault="001403AB" w:rsidP="00F35262">
      <w:pPr>
        <w:jc w:val="center"/>
      </w:pPr>
    </w:p>
    <w:p w:rsidR="007316DC" w:rsidRDefault="007316DC" w:rsidP="00F35262">
      <w:pPr>
        <w:jc w:val="center"/>
      </w:pPr>
    </w:p>
    <w:p w:rsidR="00F35262" w:rsidRPr="00130FE1" w:rsidRDefault="00F35262" w:rsidP="00F35262">
      <w:pPr>
        <w:jc w:val="center"/>
        <w:rPr>
          <w:b/>
        </w:rPr>
      </w:pPr>
      <w:r w:rsidRPr="00130FE1">
        <w:rPr>
          <w:b/>
        </w:rPr>
        <w:t>План мероприятий по программе</w:t>
      </w:r>
    </w:p>
    <w:p w:rsidR="001403AB" w:rsidRDefault="001403AB" w:rsidP="00F35262">
      <w:pPr>
        <w:jc w:val="center"/>
      </w:pPr>
      <w:r>
        <w:t>202</w:t>
      </w:r>
      <w:r w:rsidR="008D0D45">
        <w:t>4</w:t>
      </w:r>
      <w:r>
        <w:t xml:space="preserve"> – 202</w:t>
      </w:r>
      <w:r w:rsidR="008D0D45">
        <w:t>5</w:t>
      </w:r>
      <w:r>
        <w:t xml:space="preserve"> учебный год</w:t>
      </w:r>
    </w:p>
    <w:p w:rsidR="00F35262" w:rsidRDefault="00F35262" w:rsidP="00F35262">
      <w:r>
        <w:t>Мероприятия с обучающимися: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305"/>
        <w:gridCol w:w="1797"/>
        <w:gridCol w:w="1806"/>
      </w:tblGrid>
      <w:tr w:rsidR="0014284B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14284B" w:rsidRDefault="00F35262" w:rsidP="00CE114F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14284B" w:rsidRDefault="00F35262" w:rsidP="00CE114F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тема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14284B" w:rsidRDefault="00F35262" w:rsidP="00CE114F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сроки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Pr="0014284B" w:rsidRDefault="00F35262" w:rsidP="00CE114F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место проведения</w:t>
            </w:r>
          </w:p>
        </w:tc>
      </w:tr>
      <w:tr w:rsidR="0014284B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4" w:rsidRPr="0014284B" w:rsidRDefault="0015143A" w:rsidP="00CE114F">
            <w:pPr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4" w:rsidRPr="0014284B" w:rsidRDefault="00C9418C" w:rsidP="006C6642">
            <w:pPr>
              <w:jc w:val="both"/>
              <w:rPr>
                <w:bCs/>
                <w:color w:val="000000" w:themeColor="text1"/>
                <w:lang w:eastAsia="en-US"/>
              </w:rPr>
            </w:pPr>
            <w:r w:rsidRPr="0014284B">
              <w:rPr>
                <w:bCs/>
                <w:color w:val="000000" w:themeColor="text1"/>
                <w:lang w:eastAsia="en-US"/>
              </w:rPr>
              <w:t>Старт программы. Интерактивная игра «</w:t>
            </w:r>
            <w:r w:rsidR="006C6642">
              <w:rPr>
                <w:bCs/>
                <w:color w:val="000000" w:themeColor="text1"/>
                <w:lang w:eastAsia="en-US"/>
              </w:rPr>
              <w:t>Многоликая Россия. Народы большой страны</w:t>
            </w:r>
            <w:r w:rsidR="0015143A" w:rsidRPr="0014284B">
              <w:rPr>
                <w:bCs/>
                <w:color w:val="000000" w:themeColor="text1"/>
                <w:lang w:eastAsia="en-US"/>
              </w:rPr>
              <w:t>»</w:t>
            </w:r>
            <w:r w:rsidR="00D11B9E">
              <w:rPr>
                <w:bCs/>
                <w:color w:val="000000" w:themeColor="text1"/>
                <w:lang w:eastAsia="en-US"/>
              </w:rPr>
              <w:t>.</w:t>
            </w:r>
            <w:r w:rsidRPr="0014284B">
              <w:rPr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4" w:rsidRPr="0014284B" w:rsidRDefault="00A623F8" w:rsidP="00EE0B04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C9418C" w:rsidRPr="0014284B">
              <w:rPr>
                <w:color w:val="000000" w:themeColor="text1"/>
                <w:lang w:eastAsia="en-US"/>
              </w:rPr>
              <w:t>ентябрь</w:t>
            </w:r>
            <w:r>
              <w:rPr>
                <w:color w:val="000000" w:themeColor="text1"/>
                <w:lang w:eastAsia="en-US"/>
              </w:rPr>
              <w:t>-октябрь</w:t>
            </w:r>
            <w:r w:rsidR="00C9418C" w:rsidRPr="0014284B">
              <w:rPr>
                <w:color w:val="000000" w:themeColor="text1"/>
                <w:lang w:eastAsia="en-US"/>
              </w:rPr>
              <w:t xml:space="preserve"> 202</w:t>
            </w:r>
            <w:r w:rsidR="00EE0B04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4" w:rsidRPr="0014284B" w:rsidRDefault="00512D94" w:rsidP="002844CB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EE0B04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4" w:rsidRPr="0014284B" w:rsidRDefault="008D0D45" w:rsidP="00EE0B0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4" w:rsidRPr="0014284B" w:rsidRDefault="008D0D45" w:rsidP="00EE0B04">
            <w:pPr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Конкурс фотографий и видеороликов «Томск многонациональный»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4" w:rsidRPr="0014284B" w:rsidRDefault="00EE0B04" w:rsidP="00EE0B0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Pr="0014284B">
              <w:rPr>
                <w:color w:val="000000" w:themeColor="text1"/>
                <w:lang w:eastAsia="en-US"/>
              </w:rPr>
              <w:t xml:space="preserve">ентябрь – </w:t>
            </w:r>
            <w:r>
              <w:rPr>
                <w:color w:val="000000" w:themeColor="text1"/>
                <w:lang w:eastAsia="en-US"/>
              </w:rPr>
              <w:t>декабрь</w:t>
            </w:r>
            <w:r w:rsidRPr="0014284B">
              <w:rPr>
                <w:color w:val="000000" w:themeColor="text1"/>
                <w:lang w:eastAsia="en-US"/>
              </w:rPr>
              <w:t xml:space="preserve"> 202</w:t>
            </w: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04" w:rsidRPr="0014284B" w:rsidRDefault="00EE0B04" w:rsidP="00EE0B04">
            <w:pPr>
              <w:jc w:val="center"/>
              <w:rPr>
                <w:color w:val="000000" w:themeColor="text1"/>
                <w:lang w:eastAsia="en-US"/>
              </w:rPr>
            </w:pPr>
            <w:r w:rsidRPr="007B122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Default="008D0D45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9C48FF" w:rsidRDefault="008D0D45" w:rsidP="008D0D45">
            <w:pPr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Мастер-классы </w:t>
            </w:r>
            <w:r w:rsidRPr="009C48FF">
              <w:rPr>
                <w:bCs/>
                <w:color w:val="000000" w:themeColor="text1"/>
                <w:lang w:eastAsia="en-US"/>
              </w:rPr>
              <w:t>«</w:t>
            </w:r>
            <w:r>
              <w:rPr>
                <w:bCs/>
                <w:color w:val="000000" w:themeColor="text1"/>
                <w:lang w:eastAsia="en-US"/>
              </w:rPr>
              <w:t>Этническая мозаика»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октябрь 2024 – апрель 2025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Большой Этнографический диктант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 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7B122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Default="008D0D45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Default="008D0D45" w:rsidP="008D0D45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Игровая программа «Новогодние традиции народов России»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 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7B122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7B122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Default="008D0D45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«</w:t>
            </w:r>
            <w:r w:rsidRPr="0014284B">
              <w:rPr>
                <w:color w:val="000000" w:themeColor="text1"/>
                <w:shd w:val="clear" w:color="auto" w:fill="FFFFFF"/>
              </w:rPr>
              <w:t>Игры народов России</w:t>
            </w:r>
            <w:r>
              <w:rPr>
                <w:color w:val="000000" w:themeColor="text1"/>
                <w:shd w:val="clear" w:color="auto" w:fill="FFFFFF"/>
              </w:rPr>
              <w:t>». Интерактивная программа.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Ноябрь 2024</w:t>
            </w:r>
            <w:r w:rsidRPr="009C48FF"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>март</w:t>
            </w:r>
            <w:r w:rsidRPr="009C48FF">
              <w:rPr>
                <w:color w:val="000000" w:themeColor="text1"/>
                <w:lang w:eastAsia="en-US"/>
              </w:rPr>
              <w:t xml:space="preserve"> 202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26507A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9C48FF" w:rsidRDefault="0026507A" w:rsidP="008D0D45">
            <w:pPr>
              <w:jc w:val="both"/>
              <w:rPr>
                <w:bCs/>
                <w:color w:val="000000" w:themeColor="text1"/>
                <w:lang w:eastAsia="en-US"/>
              </w:rPr>
            </w:pPr>
            <w:r w:rsidRPr="0026507A">
              <w:rPr>
                <w:bCs/>
                <w:color w:val="000000" w:themeColor="text1"/>
                <w:lang w:eastAsia="en-US"/>
              </w:rPr>
              <w:t>Конкурс кукол</w:t>
            </w:r>
            <w:r w:rsidR="008D0D45" w:rsidRPr="0026507A">
              <w:rPr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lang w:eastAsia="en-US"/>
              </w:rPr>
              <w:t xml:space="preserve">в национальных костюмах </w:t>
            </w:r>
            <w:r w:rsidR="008D0D45" w:rsidRPr="0026507A">
              <w:rPr>
                <w:bCs/>
                <w:color w:val="000000" w:themeColor="text1"/>
                <w:lang w:eastAsia="en-US"/>
              </w:rPr>
              <w:t>«</w:t>
            </w:r>
            <w:r w:rsidR="008D0D45">
              <w:rPr>
                <w:bCs/>
                <w:color w:val="000000" w:themeColor="text1"/>
                <w:lang w:eastAsia="en-US"/>
              </w:rPr>
              <w:t>Народный хоровод»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Default="008D0D45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январь - апрель 2025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7B122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26507A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Кухня народов России. Познавательная лаборатория.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 2024 – февраль 2025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26507A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560C80" w:rsidP="00560C80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Национальное поэтическое творчество. Конкурс чтецов.</w:t>
            </w:r>
            <w:bookmarkStart w:id="0" w:name="_GoBack"/>
            <w:bookmarkEnd w:id="0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 2025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26507A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4284B">
              <w:rPr>
                <w:color w:val="000000" w:themeColor="text1"/>
                <w:shd w:val="clear" w:color="auto" w:fill="FFFFFF"/>
              </w:rPr>
              <w:t xml:space="preserve">"Памяти защитников будем достойны!"- </w:t>
            </w:r>
            <w:r>
              <w:rPr>
                <w:color w:val="000000" w:themeColor="text1"/>
                <w:shd w:val="clear" w:color="auto" w:fill="FFFFFF"/>
              </w:rPr>
              <w:t>интерактивная программа о</w:t>
            </w:r>
            <w:r w:rsidRPr="0014284B">
              <w:rPr>
                <w:color w:val="000000" w:themeColor="text1"/>
                <w:shd w:val="clear" w:color="auto" w:fill="FFFFFF"/>
              </w:rPr>
              <w:t xml:space="preserve"> подвигах героев Великой Отечественной войны.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 - май</w:t>
            </w:r>
            <w:r w:rsidRPr="0014284B">
              <w:rPr>
                <w:color w:val="000000" w:themeColor="text1"/>
                <w:lang w:eastAsia="en-US"/>
              </w:rPr>
              <w:t xml:space="preserve"> 202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8D0D45" w:rsidRPr="0014284B" w:rsidTr="0014284B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26507A" w:rsidP="008D0D4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92C0D" w:rsidRDefault="008D0D45" w:rsidP="008D0D45">
            <w:pPr>
              <w:rPr>
                <w:b/>
                <w:bCs/>
                <w:color w:val="7B7B7B" w:themeColor="accent3" w:themeShade="BF"/>
                <w:lang w:eastAsia="en-US"/>
              </w:rPr>
            </w:pPr>
            <w:r w:rsidRPr="007B122B">
              <w:rPr>
                <w:bCs/>
                <w:color w:val="000000" w:themeColor="text1"/>
                <w:lang w:eastAsia="en-US"/>
              </w:rPr>
              <w:t xml:space="preserve">Итоговая программа </w:t>
            </w:r>
            <w:r>
              <w:rPr>
                <w:bCs/>
                <w:color w:val="000000" w:themeColor="text1"/>
                <w:lang w:eastAsia="en-US"/>
              </w:rPr>
              <w:t>«Мы разные, м</w:t>
            </w:r>
            <w:r w:rsidRPr="007B122B">
              <w:rPr>
                <w:bCs/>
                <w:color w:val="000000" w:themeColor="text1"/>
                <w:lang w:eastAsia="en-US"/>
              </w:rPr>
              <w:t>ы равные». «Традиции, культура, ценности моего народа»,</w:t>
            </w:r>
            <w:r w:rsidRPr="009C48FF">
              <w:rPr>
                <w:b/>
                <w:bCs/>
                <w:color w:val="000000" w:themeColor="text1"/>
                <w:lang w:eastAsia="en-US"/>
              </w:rPr>
              <w:t xml:space="preserve">  </w:t>
            </w:r>
            <w:r w:rsidRPr="009C48FF">
              <w:rPr>
                <w:bCs/>
                <w:color w:val="000000" w:themeColor="text1"/>
                <w:lang w:eastAsia="en-US"/>
              </w:rPr>
              <w:t>конференция (защита проектов)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 2025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45" w:rsidRPr="0014284B" w:rsidRDefault="008D0D45" w:rsidP="008D0D45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</w:tbl>
    <w:p w:rsidR="001403AB" w:rsidRDefault="001403AB" w:rsidP="00F35262">
      <w:pPr>
        <w:jc w:val="both"/>
        <w:rPr>
          <w:sz w:val="22"/>
          <w:szCs w:val="22"/>
        </w:rPr>
      </w:pPr>
    </w:p>
    <w:p w:rsidR="00F35262" w:rsidRPr="00F35262" w:rsidRDefault="00F35262" w:rsidP="00F35262">
      <w:pPr>
        <w:jc w:val="both"/>
        <w:rPr>
          <w:sz w:val="22"/>
          <w:szCs w:val="22"/>
        </w:rPr>
      </w:pPr>
      <w:r w:rsidRPr="00F35262">
        <w:rPr>
          <w:sz w:val="22"/>
          <w:szCs w:val="22"/>
        </w:rPr>
        <w:t>Мероприятия с педагогами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843"/>
      </w:tblGrid>
      <w:tr w:rsidR="00F35262" w:rsidTr="00CE11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Default="00F35262" w:rsidP="00CE11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Default="00F35262" w:rsidP="00CE11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Default="00F35262" w:rsidP="00CE11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Default="00F35262" w:rsidP="00CE11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</w:tr>
      <w:tr w:rsidR="00F35262" w:rsidTr="00140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62" w:rsidRDefault="00F35262" w:rsidP="00CE114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2" w:rsidRDefault="00CA357F" w:rsidP="00560C80">
            <w:pPr>
              <w:jc w:val="both"/>
              <w:rPr>
                <w:lang w:eastAsia="en-US"/>
              </w:rPr>
            </w:pPr>
            <w:r w:rsidRPr="00CA357F">
              <w:rPr>
                <w:lang w:eastAsia="en-US"/>
              </w:rPr>
              <w:t>Организационный семинар по содержанию и условиям реализации программы в 202</w:t>
            </w:r>
            <w:r w:rsidR="00560C80">
              <w:rPr>
                <w:lang w:eastAsia="en-US"/>
              </w:rPr>
              <w:t>4</w:t>
            </w:r>
            <w:r w:rsidRPr="00CA357F">
              <w:rPr>
                <w:lang w:eastAsia="en-US"/>
              </w:rPr>
              <w:t>-202</w:t>
            </w:r>
            <w:r w:rsidR="00560C80">
              <w:rPr>
                <w:lang w:eastAsia="en-US"/>
              </w:rPr>
              <w:t>5</w:t>
            </w:r>
            <w:r w:rsidRPr="00CA357F">
              <w:rPr>
                <w:lang w:eastAsia="en-US"/>
              </w:rPr>
              <w:t xml:space="preserve"> учебном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2" w:rsidRPr="00CA357F" w:rsidRDefault="00FE6BD8" w:rsidP="00560C8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CA357F" w:rsidRPr="00CA357F">
              <w:rPr>
                <w:color w:val="000000" w:themeColor="text1"/>
                <w:lang w:eastAsia="en-US"/>
              </w:rPr>
              <w:t>ентябрь 202</w:t>
            </w:r>
            <w:r w:rsidR="00560C80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62" w:rsidRPr="00CA357F" w:rsidRDefault="00CA357F" w:rsidP="00CA357F">
            <w:pPr>
              <w:jc w:val="center"/>
              <w:rPr>
                <w:color w:val="000000" w:themeColor="text1"/>
                <w:lang w:eastAsia="en-US"/>
              </w:rPr>
            </w:pPr>
            <w:r w:rsidRPr="00CA357F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FE6BD8" w:rsidTr="00140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8" w:rsidRDefault="00FE6BD8" w:rsidP="00CE114F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FE6BD8" w:rsidRDefault="00FE6BD8" w:rsidP="0051690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FE6BD8">
              <w:rPr>
                <w:lang w:eastAsia="en-US"/>
              </w:rPr>
              <w:t>Семинар - консультация по созданию собств</w:t>
            </w:r>
            <w:r w:rsidR="0051690D">
              <w:rPr>
                <w:lang w:eastAsia="en-US"/>
              </w:rPr>
              <w:t>енного «продукта» в рамках акций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FE6BD8" w:rsidRDefault="00FE6BD8" w:rsidP="00560C80">
            <w:pPr>
              <w:jc w:val="center"/>
              <w:rPr>
                <w:color w:val="000000" w:themeColor="text1"/>
                <w:lang w:eastAsia="en-US"/>
              </w:rPr>
            </w:pPr>
            <w:r w:rsidRPr="00FE6BD8">
              <w:rPr>
                <w:lang w:eastAsia="en-US"/>
              </w:rPr>
              <w:t>ноябрь</w:t>
            </w:r>
            <w:r w:rsidRPr="00FE6BD8">
              <w:rPr>
                <w:color w:val="000000" w:themeColor="text1"/>
                <w:lang w:eastAsia="en-US"/>
              </w:rPr>
              <w:t xml:space="preserve"> 202</w:t>
            </w:r>
            <w:r w:rsidR="00560C80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FE6BD8" w:rsidRDefault="00FE6BD8" w:rsidP="004215C9">
            <w:pPr>
              <w:jc w:val="center"/>
              <w:rPr>
                <w:color w:val="000000" w:themeColor="text1"/>
                <w:lang w:eastAsia="en-US"/>
              </w:rPr>
            </w:pPr>
            <w:r w:rsidRPr="00FE6BD8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FE6BD8" w:rsidTr="00140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Default="00FE6BD8" w:rsidP="00CE114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FE6BD8" w:rsidRDefault="00FE6BD8" w:rsidP="00227A78">
            <w:pPr>
              <w:jc w:val="both"/>
              <w:rPr>
                <w:lang w:eastAsia="en-US"/>
              </w:rPr>
            </w:pPr>
            <w:r w:rsidRPr="00FE6BD8">
              <w:rPr>
                <w:lang w:eastAsia="en-US"/>
              </w:rPr>
              <w:t xml:space="preserve">Консультация по подготовке к следующим конкурсным мероприятиям.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FE6BD8" w:rsidRDefault="00FE6BD8" w:rsidP="00560C80">
            <w:pPr>
              <w:jc w:val="center"/>
              <w:rPr>
                <w:lang w:eastAsia="en-US"/>
              </w:rPr>
            </w:pPr>
            <w:r w:rsidRPr="00FE6BD8">
              <w:rPr>
                <w:lang w:eastAsia="en-US"/>
              </w:rPr>
              <w:t>январь 202</w:t>
            </w:r>
            <w:r w:rsidR="00560C80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FE6BD8" w:rsidRDefault="00FE6BD8" w:rsidP="002844CB">
            <w:pPr>
              <w:jc w:val="center"/>
              <w:rPr>
                <w:color w:val="000000" w:themeColor="text1"/>
                <w:lang w:eastAsia="en-US"/>
              </w:rPr>
            </w:pPr>
            <w:r w:rsidRPr="00FE6BD8">
              <w:rPr>
                <w:color w:val="000000" w:themeColor="text1"/>
                <w:lang w:eastAsia="en-US"/>
              </w:rPr>
              <w:t>ДТДиМ</w:t>
            </w:r>
          </w:p>
        </w:tc>
      </w:tr>
      <w:tr w:rsidR="00FE6BD8" w:rsidTr="001403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Default="00FE6BD8" w:rsidP="00CE114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192C0D" w:rsidRDefault="00FE6BD8" w:rsidP="001C6F49">
            <w:pPr>
              <w:jc w:val="both"/>
              <w:rPr>
                <w:highlight w:val="yellow"/>
                <w:lang w:eastAsia="en-US"/>
              </w:rPr>
            </w:pPr>
            <w:r w:rsidRPr="00FE6BD8">
              <w:rPr>
                <w:lang w:eastAsia="en-US"/>
              </w:rPr>
              <w:t>Конкурс методических разработок «Этнокультурное образование в условиях реализации программы Воспитания»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Default="00560C80" w:rsidP="00560C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FE6BD8">
              <w:rPr>
                <w:lang w:eastAsia="en-US"/>
              </w:rPr>
              <w:t>евраль</w:t>
            </w:r>
            <w:r>
              <w:rPr>
                <w:lang w:eastAsia="en-US"/>
              </w:rPr>
              <w:t>-март</w:t>
            </w:r>
            <w:r w:rsidR="00FE6BD8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8" w:rsidRPr="0014284B" w:rsidRDefault="00FE6BD8" w:rsidP="002844CB">
            <w:pPr>
              <w:jc w:val="center"/>
              <w:rPr>
                <w:color w:val="000000" w:themeColor="text1"/>
                <w:lang w:eastAsia="en-US"/>
              </w:rPr>
            </w:pPr>
            <w:r w:rsidRPr="0014284B">
              <w:rPr>
                <w:color w:val="000000" w:themeColor="text1"/>
                <w:lang w:eastAsia="en-US"/>
              </w:rPr>
              <w:t>ДТДиМ</w:t>
            </w:r>
          </w:p>
        </w:tc>
      </w:tr>
    </w:tbl>
    <w:p w:rsidR="006B4433" w:rsidRDefault="006B4433"/>
    <w:p w:rsidR="00685578" w:rsidRDefault="00685578"/>
    <w:p w:rsidR="00B012E1" w:rsidRDefault="00B012E1">
      <w:r>
        <w:t xml:space="preserve">Руководитель программы </w:t>
      </w:r>
      <w:r w:rsidR="00C9418C" w:rsidRPr="00C9418C">
        <w:rPr>
          <w:u w:val="single"/>
        </w:rPr>
        <w:t>Канаки Снежана Дмитриевна</w:t>
      </w:r>
      <w:r>
        <w:t xml:space="preserve"> </w:t>
      </w:r>
    </w:p>
    <w:p w:rsidR="00C9418C" w:rsidRDefault="00C9418C" w:rsidP="00C9418C"/>
    <w:p w:rsidR="00C9418C" w:rsidRPr="00C9418C" w:rsidRDefault="00B012E1" w:rsidP="00C9418C">
      <w:pPr>
        <w:rPr>
          <w:u w:val="single"/>
        </w:rPr>
      </w:pPr>
      <w:r>
        <w:t xml:space="preserve">Контакты </w:t>
      </w:r>
      <w:hyperlink r:id="rId5" w:history="1">
        <w:r w:rsidR="00C9418C" w:rsidRPr="001347E3">
          <w:rPr>
            <w:rStyle w:val="a5"/>
            <w:lang w:val="en-US"/>
          </w:rPr>
          <w:t>mur</w:t>
        </w:r>
        <w:r w:rsidR="00C9418C" w:rsidRPr="001347E3">
          <w:rPr>
            <w:rStyle w:val="a5"/>
          </w:rPr>
          <w:t>-</w:t>
        </w:r>
        <w:r w:rsidR="00C9418C" w:rsidRPr="001347E3">
          <w:rPr>
            <w:rStyle w:val="a5"/>
            <w:lang w:val="en-US"/>
          </w:rPr>
          <w:t>snezhana</w:t>
        </w:r>
        <w:r w:rsidR="00C9418C" w:rsidRPr="001347E3">
          <w:rPr>
            <w:rStyle w:val="a5"/>
          </w:rPr>
          <w:t>@</w:t>
        </w:r>
        <w:r w:rsidR="00C9418C" w:rsidRPr="001347E3">
          <w:rPr>
            <w:rStyle w:val="a5"/>
            <w:lang w:val="en-US"/>
          </w:rPr>
          <w:t>yandex</w:t>
        </w:r>
        <w:r w:rsidR="00C9418C" w:rsidRPr="001347E3">
          <w:rPr>
            <w:rStyle w:val="a5"/>
          </w:rPr>
          <w:t>.</w:t>
        </w:r>
        <w:proofErr w:type="spellStart"/>
        <w:r w:rsidR="00C9418C" w:rsidRPr="001347E3">
          <w:rPr>
            <w:rStyle w:val="a5"/>
            <w:lang w:val="en-US"/>
          </w:rPr>
          <w:t>ru</w:t>
        </w:r>
        <w:proofErr w:type="spellEnd"/>
      </w:hyperlink>
      <w:r w:rsidR="00C9418C">
        <w:rPr>
          <w:u w:val="single"/>
        </w:rPr>
        <w:t xml:space="preserve">, </w:t>
      </w:r>
      <w:r w:rsidR="00C9418C" w:rsidRPr="00C9418C">
        <w:rPr>
          <w:u w:val="single"/>
        </w:rPr>
        <w:t>тел. 8-906-948-86-38, 8-923-434-86-38</w:t>
      </w:r>
    </w:p>
    <w:p w:rsidR="00B012E1" w:rsidRDefault="00B012E1"/>
    <w:sectPr w:rsidR="00B0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27885"/>
    <w:multiLevelType w:val="hybridMultilevel"/>
    <w:tmpl w:val="E25C96DE"/>
    <w:lvl w:ilvl="0" w:tplc="C86C7E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D7"/>
    <w:rsid w:val="00063E72"/>
    <w:rsid w:val="000930E0"/>
    <w:rsid w:val="00130FE1"/>
    <w:rsid w:val="001403AB"/>
    <w:rsid w:val="0014284B"/>
    <w:rsid w:val="0015143A"/>
    <w:rsid w:val="001E483E"/>
    <w:rsid w:val="001F6915"/>
    <w:rsid w:val="0026507A"/>
    <w:rsid w:val="002D2CB0"/>
    <w:rsid w:val="00393E68"/>
    <w:rsid w:val="003B11B2"/>
    <w:rsid w:val="00512D94"/>
    <w:rsid w:val="0051690D"/>
    <w:rsid w:val="00560C80"/>
    <w:rsid w:val="00662BBA"/>
    <w:rsid w:val="00685578"/>
    <w:rsid w:val="006B4433"/>
    <w:rsid w:val="006C51D7"/>
    <w:rsid w:val="006C6642"/>
    <w:rsid w:val="007316DC"/>
    <w:rsid w:val="007B122B"/>
    <w:rsid w:val="008D0D45"/>
    <w:rsid w:val="009C48FF"/>
    <w:rsid w:val="009F24A9"/>
    <w:rsid w:val="00A237E7"/>
    <w:rsid w:val="00A623F8"/>
    <w:rsid w:val="00AA0C28"/>
    <w:rsid w:val="00AF2191"/>
    <w:rsid w:val="00B012E1"/>
    <w:rsid w:val="00B858CA"/>
    <w:rsid w:val="00C9418C"/>
    <w:rsid w:val="00CA357F"/>
    <w:rsid w:val="00D11B9E"/>
    <w:rsid w:val="00D957B2"/>
    <w:rsid w:val="00DF0746"/>
    <w:rsid w:val="00EE0B04"/>
    <w:rsid w:val="00F35262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A5CCE-32D8-4BEE-A98E-115040CF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28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352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35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418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2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-snezh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Евжик Ирина Станиславовна</dc:creator>
  <cp:keywords/>
  <dc:description/>
  <cp:lastModifiedBy>Pumbaaa</cp:lastModifiedBy>
  <cp:revision>33</cp:revision>
  <dcterms:created xsi:type="dcterms:W3CDTF">2020-06-15T08:50:00Z</dcterms:created>
  <dcterms:modified xsi:type="dcterms:W3CDTF">2024-06-02T07:26:00Z</dcterms:modified>
</cp:coreProperties>
</file>