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EAB2" w14:textId="77777777" w:rsidR="005F0992" w:rsidRPr="000324EA" w:rsidRDefault="005F0992" w:rsidP="005F0992">
      <w:pPr>
        <w:spacing w:line="200" w:lineRule="atLeast"/>
        <w:ind w:firstLine="0"/>
        <w:jc w:val="center"/>
        <w:rPr>
          <w:rFonts w:ascii="PT Astra Serif" w:hAnsi="PT Astra Serif"/>
          <w:b/>
          <w:bCs/>
          <w:szCs w:val="26"/>
        </w:rPr>
      </w:pPr>
      <w:r w:rsidRPr="000324EA">
        <w:rPr>
          <w:rFonts w:ascii="PT Astra Serif" w:hAnsi="PT Astra Serif"/>
          <w:b/>
          <w:bCs/>
          <w:szCs w:val="26"/>
        </w:rPr>
        <w:t>ПОЛОЖЕНИЕ</w:t>
      </w:r>
    </w:p>
    <w:p w14:paraId="3A2B8D99" w14:textId="77777777" w:rsidR="00B772B3" w:rsidRPr="000324EA" w:rsidRDefault="005F0992" w:rsidP="00B772B3">
      <w:pPr>
        <w:spacing w:line="200" w:lineRule="atLeast"/>
        <w:jc w:val="center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 xml:space="preserve">о проведении </w:t>
      </w:r>
      <w:r w:rsidR="00B772B3" w:rsidRPr="000324EA">
        <w:rPr>
          <w:rFonts w:ascii="PT Astra Serif" w:hAnsi="PT Astra Serif"/>
          <w:szCs w:val="26"/>
        </w:rPr>
        <w:t xml:space="preserve">регионального </w:t>
      </w:r>
      <w:r w:rsidR="00B772B3">
        <w:rPr>
          <w:rFonts w:ascii="PT Astra Serif" w:hAnsi="PT Astra Serif"/>
          <w:szCs w:val="26"/>
        </w:rPr>
        <w:t>конкурса макетов</w:t>
      </w:r>
    </w:p>
    <w:p w14:paraId="33E405BE" w14:textId="77777777" w:rsidR="00AB1785" w:rsidRPr="000324EA" w:rsidRDefault="00AB1785" w:rsidP="00AB1785">
      <w:pPr>
        <w:spacing w:line="200" w:lineRule="atLeast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«Сражения Великой Отечественной войны</w:t>
      </w:r>
      <w:r w:rsidRPr="000324EA">
        <w:rPr>
          <w:rFonts w:ascii="PT Astra Serif" w:hAnsi="PT Astra Serif"/>
          <w:szCs w:val="26"/>
        </w:rPr>
        <w:t>»</w:t>
      </w:r>
      <w:r>
        <w:rPr>
          <w:rFonts w:ascii="PT Astra Serif" w:hAnsi="PT Astra Serif"/>
          <w:szCs w:val="26"/>
        </w:rPr>
        <w:t>, посвященное празднованию 80-летия Победы в Великой Отечественной войне</w:t>
      </w:r>
    </w:p>
    <w:p w14:paraId="4DBD17B9" w14:textId="77777777" w:rsidR="005F0992" w:rsidRPr="000324EA" w:rsidRDefault="005F0992" w:rsidP="00B772B3">
      <w:pPr>
        <w:spacing w:line="200" w:lineRule="atLeast"/>
        <w:jc w:val="center"/>
        <w:rPr>
          <w:rFonts w:ascii="PT Astra Serif" w:hAnsi="PT Astra Serif"/>
          <w:color w:val="000000"/>
          <w:szCs w:val="26"/>
        </w:rPr>
      </w:pPr>
      <w:r w:rsidRPr="000324EA">
        <w:rPr>
          <w:rFonts w:ascii="PT Astra Serif" w:hAnsi="PT Astra Serif"/>
          <w:szCs w:val="26"/>
        </w:rPr>
        <w:t xml:space="preserve">  </w:t>
      </w:r>
    </w:p>
    <w:p w14:paraId="6A43FBE8" w14:textId="77777777" w:rsidR="005F0992" w:rsidRPr="000324EA" w:rsidRDefault="005F0992" w:rsidP="005F0992">
      <w:pPr>
        <w:pStyle w:val="18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0324EA">
        <w:rPr>
          <w:rFonts w:ascii="PT Astra Serif" w:hAnsi="PT Astra Serif"/>
          <w:b/>
          <w:bCs/>
          <w:color w:val="000000"/>
          <w:sz w:val="26"/>
          <w:szCs w:val="26"/>
        </w:rPr>
        <w:t>Общие положения</w:t>
      </w:r>
    </w:p>
    <w:p w14:paraId="4D23DC1B" w14:textId="77777777" w:rsidR="005F0992" w:rsidRPr="00AB1785" w:rsidRDefault="005F0992" w:rsidP="00AB1785">
      <w:pPr>
        <w:pStyle w:val="a3"/>
        <w:numPr>
          <w:ilvl w:val="1"/>
          <w:numId w:val="1"/>
        </w:numPr>
        <w:spacing w:line="200" w:lineRule="atLeast"/>
        <w:ind w:left="0" w:firstLine="709"/>
        <w:jc w:val="both"/>
        <w:rPr>
          <w:rFonts w:ascii="PT Astra Serif" w:hAnsi="PT Astra Serif"/>
          <w:szCs w:val="26"/>
        </w:rPr>
      </w:pPr>
      <w:r w:rsidRPr="00AB1785">
        <w:rPr>
          <w:rFonts w:ascii="PT Astra Serif" w:hAnsi="PT Astra Serif"/>
          <w:color w:val="000000"/>
          <w:szCs w:val="26"/>
        </w:rPr>
        <w:t xml:space="preserve">Настоящее Положение определяет порядок организации и проведения </w:t>
      </w:r>
      <w:r w:rsidR="00B772B3" w:rsidRPr="00AB1785">
        <w:rPr>
          <w:rFonts w:ascii="PT Astra Serif" w:hAnsi="PT Astra Serif"/>
          <w:szCs w:val="26"/>
        </w:rPr>
        <w:t>регионального конкурса макетов</w:t>
      </w:r>
      <w:r w:rsidR="00B772B3" w:rsidRPr="00AB1785">
        <w:rPr>
          <w:rFonts w:ascii="PT Astra Serif" w:hAnsi="PT Astra Serif"/>
          <w:color w:val="000000"/>
          <w:szCs w:val="26"/>
        </w:rPr>
        <w:t xml:space="preserve"> </w:t>
      </w:r>
      <w:r w:rsidR="00AB1785" w:rsidRPr="00AB1785">
        <w:rPr>
          <w:rFonts w:ascii="PT Astra Serif" w:hAnsi="PT Astra Serif"/>
          <w:szCs w:val="26"/>
        </w:rPr>
        <w:t xml:space="preserve">«Сражения Великой Отечественной войны», посвященное празднованию 80-летия Победы в Великой Отечественной войне </w:t>
      </w:r>
      <w:r w:rsidRPr="00AB1785">
        <w:rPr>
          <w:rFonts w:ascii="PT Astra Serif" w:hAnsi="PT Astra Serif"/>
          <w:color w:val="000000"/>
          <w:szCs w:val="26"/>
        </w:rPr>
        <w:t xml:space="preserve">(далее - </w:t>
      </w:r>
      <w:r w:rsidR="00B772B3" w:rsidRPr="00AB1785">
        <w:rPr>
          <w:rFonts w:ascii="PT Astra Serif" w:hAnsi="PT Astra Serif"/>
          <w:color w:val="000000"/>
          <w:szCs w:val="26"/>
        </w:rPr>
        <w:t>Конкурс</w:t>
      </w:r>
      <w:r w:rsidRPr="00AB1785">
        <w:rPr>
          <w:rFonts w:ascii="PT Astra Serif" w:hAnsi="PT Astra Serif"/>
          <w:color w:val="000000"/>
          <w:szCs w:val="26"/>
        </w:rPr>
        <w:t>).</w:t>
      </w:r>
    </w:p>
    <w:p w14:paraId="73BFD611" w14:textId="77777777" w:rsidR="00B772B3" w:rsidRDefault="00AB1785" w:rsidP="00AB1785">
      <w:pPr>
        <w:pStyle w:val="18"/>
        <w:numPr>
          <w:ilvl w:val="1"/>
          <w:numId w:val="1"/>
        </w:numPr>
        <w:shd w:val="clear" w:color="auto" w:fill="FFFFFF"/>
        <w:spacing w:before="0" w:beforeAutospacing="0" w:after="0" w:afterAutospacing="0" w:line="200" w:lineRule="atLeast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Общее руководство Конкурса осуществляет</w:t>
      </w:r>
      <w:r w:rsidR="00B772B3">
        <w:rPr>
          <w:rFonts w:ascii="PT Astra Serif" w:hAnsi="PT Astra Serif"/>
          <w:color w:val="000000"/>
          <w:sz w:val="26"/>
          <w:szCs w:val="26"/>
        </w:rPr>
        <w:t xml:space="preserve"> Департамент образования Томской области</w:t>
      </w:r>
      <w:r w:rsidR="00346CDA">
        <w:rPr>
          <w:rFonts w:ascii="PT Astra Serif" w:hAnsi="PT Astra Serif"/>
          <w:color w:val="000000"/>
          <w:sz w:val="26"/>
          <w:szCs w:val="26"/>
        </w:rPr>
        <w:t xml:space="preserve"> совместно с Департаментом</w:t>
      </w:r>
      <w:r w:rsidR="00A9620F">
        <w:rPr>
          <w:rFonts w:ascii="PT Astra Serif" w:hAnsi="PT Astra Serif"/>
          <w:color w:val="000000"/>
          <w:sz w:val="26"/>
          <w:szCs w:val="26"/>
        </w:rPr>
        <w:t xml:space="preserve"> по</w:t>
      </w:r>
      <w:r w:rsidR="00346CDA">
        <w:rPr>
          <w:rFonts w:ascii="PT Astra Serif" w:hAnsi="PT Astra Serif"/>
          <w:color w:val="000000"/>
          <w:sz w:val="26"/>
          <w:szCs w:val="26"/>
        </w:rPr>
        <w:t xml:space="preserve"> культур</w:t>
      </w:r>
      <w:r w:rsidR="00A9620F">
        <w:rPr>
          <w:rFonts w:ascii="PT Astra Serif" w:hAnsi="PT Astra Serif"/>
          <w:color w:val="000000"/>
          <w:sz w:val="26"/>
          <w:szCs w:val="26"/>
        </w:rPr>
        <w:t>е</w:t>
      </w:r>
      <w:r w:rsidR="00346CDA">
        <w:rPr>
          <w:rFonts w:ascii="PT Astra Serif" w:hAnsi="PT Astra Serif"/>
          <w:color w:val="000000"/>
          <w:sz w:val="26"/>
          <w:szCs w:val="26"/>
        </w:rPr>
        <w:t xml:space="preserve"> Томской области</w:t>
      </w:r>
      <w:r w:rsidR="00B772B3">
        <w:rPr>
          <w:rFonts w:ascii="PT Astra Serif" w:hAnsi="PT Astra Serif"/>
          <w:color w:val="000000"/>
          <w:sz w:val="26"/>
          <w:szCs w:val="26"/>
        </w:rPr>
        <w:t>.</w:t>
      </w:r>
    </w:p>
    <w:p w14:paraId="21843759" w14:textId="77777777" w:rsidR="005F0992" w:rsidRPr="000324EA" w:rsidRDefault="00AB1785" w:rsidP="00AB1785">
      <w:pPr>
        <w:pStyle w:val="18"/>
        <w:numPr>
          <w:ilvl w:val="1"/>
          <w:numId w:val="1"/>
        </w:numPr>
        <w:shd w:val="clear" w:color="auto" w:fill="FFFFFF"/>
        <w:spacing w:before="0" w:beforeAutospacing="0" w:after="0" w:afterAutospacing="0" w:line="200" w:lineRule="atLeast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Организатором</w:t>
      </w:r>
      <w:r w:rsidR="005F0992" w:rsidRPr="000324EA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B772B3">
        <w:rPr>
          <w:rFonts w:ascii="PT Astra Serif" w:hAnsi="PT Astra Serif"/>
          <w:color w:val="000000"/>
          <w:sz w:val="26"/>
          <w:szCs w:val="26"/>
        </w:rPr>
        <w:t>Конкурса</w:t>
      </w:r>
      <w:r>
        <w:rPr>
          <w:rFonts w:ascii="PT Astra Serif" w:hAnsi="PT Astra Serif"/>
          <w:color w:val="000000"/>
          <w:sz w:val="26"/>
          <w:szCs w:val="26"/>
        </w:rPr>
        <w:t xml:space="preserve"> являе</w:t>
      </w:r>
      <w:r w:rsidR="005F0992" w:rsidRPr="000324EA">
        <w:rPr>
          <w:rFonts w:ascii="PT Astra Serif" w:hAnsi="PT Astra Serif"/>
          <w:color w:val="000000"/>
          <w:sz w:val="26"/>
          <w:szCs w:val="26"/>
        </w:rPr>
        <w:t xml:space="preserve">тся </w:t>
      </w:r>
      <w:r w:rsidR="00346CDA" w:rsidRPr="00FA2020">
        <w:rPr>
          <w:rFonts w:ascii="PT Astra Serif" w:hAnsi="PT Astra Serif"/>
          <w:szCs w:val="26"/>
        </w:rPr>
        <w:t>ОГБОУДО «Региональный центр воспитания»</w:t>
      </w:r>
      <w:r w:rsidR="005F0992" w:rsidRPr="000324EA">
        <w:rPr>
          <w:rFonts w:ascii="PT Astra Serif" w:hAnsi="PT Astra Serif"/>
          <w:color w:val="000000"/>
          <w:sz w:val="26"/>
          <w:szCs w:val="26"/>
        </w:rPr>
        <w:t xml:space="preserve"> (далее –</w:t>
      </w:r>
      <w:r w:rsidR="00B772B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F0992" w:rsidRPr="000324EA">
        <w:rPr>
          <w:rFonts w:ascii="PT Astra Serif" w:hAnsi="PT Astra Serif"/>
          <w:color w:val="000000"/>
          <w:sz w:val="26"/>
          <w:szCs w:val="26"/>
        </w:rPr>
        <w:t>Организатор).</w:t>
      </w:r>
    </w:p>
    <w:p w14:paraId="684C1DD5" w14:textId="77777777" w:rsidR="005F0992" w:rsidRPr="000324EA" w:rsidRDefault="005F0992" w:rsidP="00AB1785">
      <w:pPr>
        <w:pStyle w:val="18"/>
        <w:numPr>
          <w:ilvl w:val="1"/>
          <w:numId w:val="1"/>
        </w:numPr>
        <w:shd w:val="clear" w:color="auto" w:fill="FFFFFF"/>
        <w:spacing w:before="0" w:beforeAutospacing="0" w:after="0" w:afterAutospacing="0" w:line="200" w:lineRule="atLeast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324EA">
        <w:rPr>
          <w:rFonts w:ascii="PT Astra Serif" w:hAnsi="PT Astra Serif"/>
          <w:color w:val="000000"/>
          <w:sz w:val="26"/>
          <w:szCs w:val="26"/>
        </w:rPr>
        <w:t xml:space="preserve">Конкурс проводится </w:t>
      </w:r>
      <w:r w:rsidR="00120566">
        <w:rPr>
          <w:rFonts w:ascii="PT Astra Serif" w:hAnsi="PT Astra Serif"/>
          <w:color w:val="000000"/>
          <w:sz w:val="26"/>
          <w:szCs w:val="26"/>
        </w:rPr>
        <w:t xml:space="preserve">в </w:t>
      </w:r>
      <w:r w:rsidRPr="000324EA">
        <w:rPr>
          <w:rFonts w:ascii="PT Astra Serif" w:hAnsi="PT Astra Serif"/>
          <w:color w:val="000000"/>
          <w:sz w:val="26"/>
          <w:szCs w:val="26"/>
        </w:rPr>
        <w:t>заочной форме.</w:t>
      </w:r>
    </w:p>
    <w:p w14:paraId="4B215FAD" w14:textId="77777777" w:rsidR="005F0992" w:rsidRPr="000324EA" w:rsidRDefault="005F0992" w:rsidP="00AB1785">
      <w:pPr>
        <w:pStyle w:val="18"/>
        <w:numPr>
          <w:ilvl w:val="1"/>
          <w:numId w:val="1"/>
        </w:numPr>
        <w:shd w:val="clear" w:color="auto" w:fill="FFFFFF"/>
        <w:spacing w:before="0" w:beforeAutospacing="0" w:after="0" w:afterAutospacing="0" w:line="200" w:lineRule="atLeast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324EA">
        <w:rPr>
          <w:rFonts w:ascii="PT Astra Serif" w:hAnsi="PT Astra Serif"/>
          <w:color w:val="000000"/>
          <w:sz w:val="26"/>
          <w:szCs w:val="26"/>
        </w:rPr>
        <w:t>Участие в конкурсе без оплаты.</w:t>
      </w:r>
    </w:p>
    <w:p w14:paraId="5A604DE2" w14:textId="77777777" w:rsidR="005F0992" w:rsidRPr="000324EA" w:rsidRDefault="005F0992" w:rsidP="005F0992">
      <w:pPr>
        <w:pStyle w:val="18"/>
        <w:shd w:val="clear" w:color="auto" w:fill="FFFFFF"/>
        <w:spacing w:before="0" w:beforeAutospacing="0" w:after="0" w:afterAutospacing="0" w:line="200" w:lineRule="atLeast"/>
        <w:rPr>
          <w:rFonts w:ascii="PT Astra Serif" w:hAnsi="PT Astra Serif"/>
          <w:color w:val="000000"/>
          <w:sz w:val="26"/>
          <w:szCs w:val="26"/>
        </w:rPr>
      </w:pPr>
    </w:p>
    <w:p w14:paraId="3B98AF5E" w14:textId="77777777" w:rsidR="005F0992" w:rsidRPr="000324EA" w:rsidRDefault="005F0992" w:rsidP="005F0992">
      <w:pPr>
        <w:pStyle w:val="18"/>
        <w:shd w:val="clear" w:color="auto" w:fill="FFFFFF"/>
        <w:spacing w:before="0" w:beforeAutospacing="0" w:after="0" w:afterAutospacing="0" w:line="200" w:lineRule="atLeast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0324EA">
        <w:rPr>
          <w:rFonts w:ascii="PT Astra Serif" w:hAnsi="PT Astra Serif"/>
          <w:b/>
          <w:bCs/>
          <w:color w:val="000000"/>
          <w:sz w:val="26"/>
          <w:szCs w:val="26"/>
        </w:rPr>
        <w:t xml:space="preserve">2. Цель и задачи </w:t>
      </w:r>
      <w:r w:rsidR="00C63095">
        <w:rPr>
          <w:rFonts w:ascii="PT Astra Serif" w:hAnsi="PT Astra Serif"/>
          <w:b/>
          <w:bCs/>
          <w:color w:val="000000"/>
          <w:sz w:val="26"/>
          <w:szCs w:val="26"/>
        </w:rPr>
        <w:t>Конкурса</w:t>
      </w:r>
    </w:p>
    <w:p w14:paraId="6B8C81F0" w14:textId="77777777" w:rsidR="005F0992" w:rsidRPr="000324EA" w:rsidRDefault="005F0992" w:rsidP="005F0992">
      <w:pPr>
        <w:pStyle w:val="pre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rFonts w:ascii="PT Astra Serif" w:hAnsi="PT Astra Serif"/>
          <w:sz w:val="26"/>
          <w:szCs w:val="26"/>
        </w:rPr>
      </w:pPr>
      <w:r w:rsidRPr="000324EA">
        <w:rPr>
          <w:rFonts w:ascii="PT Astra Serif" w:hAnsi="PT Astra Serif"/>
          <w:color w:val="000000"/>
          <w:sz w:val="26"/>
          <w:szCs w:val="26"/>
        </w:rPr>
        <w:t xml:space="preserve">2.1. </w:t>
      </w:r>
      <w:r w:rsidRPr="00AB1785">
        <w:rPr>
          <w:rFonts w:ascii="PT Astra Serif" w:hAnsi="PT Astra Serif"/>
          <w:color w:val="000000"/>
          <w:sz w:val="26"/>
          <w:szCs w:val="26"/>
        </w:rPr>
        <w:t xml:space="preserve">Целью </w:t>
      </w:r>
      <w:r w:rsidR="00B772B3" w:rsidRPr="00AB1785">
        <w:rPr>
          <w:rFonts w:ascii="PT Astra Serif" w:hAnsi="PT Astra Serif"/>
          <w:color w:val="000000"/>
          <w:sz w:val="26"/>
          <w:szCs w:val="26"/>
        </w:rPr>
        <w:t>Конкурса</w:t>
      </w:r>
      <w:r w:rsidRPr="00AB1785">
        <w:rPr>
          <w:rFonts w:ascii="PT Astra Serif" w:hAnsi="PT Astra Serif"/>
          <w:color w:val="000000"/>
          <w:sz w:val="26"/>
          <w:szCs w:val="26"/>
        </w:rPr>
        <w:t xml:space="preserve"> является </w:t>
      </w:r>
      <w:r w:rsidR="00AB1785" w:rsidRPr="00AB1785">
        <w:rPr>
          <w:rFonts w:ascii="PT Astra Serif" w:hAnsi="PT Astra Serif"/>
          <w:color w:val="000000"/>
          <w:sz w:val="26"/>
          <w:szCs w:val="26"/>
        </w:rPr>
        <w:t xml:space="preserve">развитие </w:t>
      </w:r>
      <w:r w:rsidR="00AB1785" w:rsidRPr="00AB1785">
        <w:rPr>
          <w:rFonts w:ascii="PT Astra Serif" w:hAnsi="PT Astra Serif"/>
          <w:sz w:val="26"/>
          <w:szCs w:val="26"/>
        </w:rPr>
        <w:t>интереса к техническому творчеству, сохранение памяти о героическом прошлом Отечества, воспитание активной жизненной позиции на основе преемственности поколений.</w:t>
      </w:r>
    </w:p>
    <w:p w14:paraId="0861B765" w14:textId="77777777" w:rsidR="005F0992" w:rsidRPr="000324EA" w:rsidRDefault="005F0992" w:rsidP="005F0992">
      <w:pPr>
        <w:pStyle w:val="pre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324EA">
        <w:rPr>
          <w:rFonts w:ascii="PT Astra Serif" w:hAnsi="PT Astra Serif"/>
          <w:color w:val="000000"/>
          <w:sz w:val="26"/>
          <w:szCs w:val="26"/>
        </w:rPr>
        <w:t xml:space="preserve">2.2. Задачи конкурса: </w:t>
      </w:r>
    </w:p>
    <w:p w14:paraId="27C5640D" w14:textId="77777777" w:rsidR="00B772B3" w:rsidRPr="00AB1785" w:rsidRDefault="00B772B3" w:rsidP="00AB1785">
      <w:pPr>
        <w:pStyle w:val="a3"/>
        <w:numPr>
          <w:ilvl w:val="0"/>
          <w:numId w:val="2"/>
        </w:numPr>
        <w:tabs>
          <w:tab w:val="left" w:pos="1134"/>
        </w:tabs>
        <w:spacing w:line="200" w:lineRule="atLeast"/>
        <w:ind w:left="0" w:firstLine="709"/>
        <w:jc w:val="both"/>
        <w:rPr>
          <w:rFonts w:ascii="PT Astra Serif" w:hAnsi="PT Astra Serif"/>
          <w:szCs w:val="26"/>
        </w:rPr>
      </w:pPr>
      <w:r w:rsidRPr="00AB1785">
        <w:rPr>
          <w:rFonts w:ascii="PT Astra Serif" w:hAnsi="PT Astra Serif"/>
          <w:szCs w:val="26"/>
        </w:rPr>
        <w:t>вовлечение детей в изучение истории Великой Отечественной войны;</w:t>
      </w:r>
    </w:p>
    <w:p w14:paraId="5A9C0FB4" w14:textId="77777777" w:rsidR="00AB1785" w:rsidRPr="00AB1785" w:rsidRDefault="00AB1785" w:rsidP="00AB178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szCs w:val="26"/>
        </w:rPr>
      </w:pPr>
      <w:r w:rsidRPr="00AB1785">
        <w:rPr>
          <w:rFonts w:ascii="PT Astra Serif" w:hAnsi="PT Astra Serif"/>
          <w:szCs w:val="26"/>
        </w:rPr>
        <w:t>развитие технического творчества, направленного на изучение и сохранение истории Отечества периода Великой Отечественной войны, посредством создания композиционных макетов.</w:t>
      </w:r>
    </w:p>
    <w:p w14:paraId="30134315" w14:textId="77777777" w:rsidR="005F0992" w:rsidRPr="000324EA" w:rsidRDefault="005F0992" w:rsidP="005F0992">
      <w:pPr>
        <w:pStyle w:val="a3"/>
        <w:spacing w:line="200" w:lineRule="atLeast"/>
        <w:ind w:left="0" w:firstLine="0"/>
        <w:jc w:val="center"/>
        <w:rPr>
          <w:rFonts w:ascii="PT Astra Serif" w:hAnsi="PT Astra Serif"/>
          <w:b/>
          <w:bCs/>
          <w:szCs w:val="26"/>
        </w:rPr>
      </w:pPr>
      <w:r w:rsidRPr="000324EA">
        <w:rPr>
          <w:rFonts w:ascii="PT Astra Serif" w:hAnsi="PT Astra Serif"/>
          <w:b/>
          <w:bCs/>
          <w:szCs w:val="26"/>
        </w:rPr>
        <w:t xml:space="preserve">3. Условия </w:t>
      </w:r>
      <w:r w:rsidR="00C63095">
        <w:rPr>
          <w:rFonts w:ascii="PT Astra Serif" w:hAnsi="PT Astra Serif"/>
          <w:b/>
          <w:bCs/>
          <w:szCs w:val="26"/>
        </w:rPr>
        <w:t>Конкурса</w:t>
      </w:r>
    </w:p>
    <w:p w14:paraId="6E015C89" w14:textId="77777777" w:rsidR="005F0992" w:rsidRDefault="00C63095" w:rsidP="005F0992">
      <w:pPr>
        <w:pStyle w:val="27"/>
        <w:numPr>
          <w:ilvl w:val="1"/>
          <w:numId w:val="5"/>
        </w:numPr>
        <w:spacing w:line="200" w:lineRule="atLeas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9637B">
        <w:rPr>
          <w:rFonts w:ascii="PT Astra Serif" w:hAnsi="PT Astra Serif"/>
          <w:sz w:val="26"/>
          <w:szCs w:val="26"/>
        </w:rPr>
        <w:t>К участию в Конкурсе приглашаются обучающиеся школ и СПО Томской области.</w:t>
      </w:r>
    </w:p>
    <w:p w14:paraId="4547E0CA" w14:textId="77777777" w:rsidR="00C7301F" w:rsidRPr="00C7301F" w:rsidRDefault="0029637B" w:rsidP="00C7301F">
      <w:pPr>
        <w:pStyle w:val="27"/>
        <w:numPr>
          <w:ilvl w:val="1"/>
          <w:numId w:val="5"/>
        </w:numPr>
        <w:spacing w:line="200" w:lineRule="atLeast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Для участия в Конкурсе </w:t>
      </w:r>
      <w:r w:rsidRPr="0029637B">
        <w:rPr>
          <w:rFonts w:ascii="PT Astra Serif" w:hAnsi="PT Astra Serif"/>
          <w:sz w:val="26"/>
          <w:szCs w:val="26"/>
        </w:rPr>
        <w:t xml:space="preserve">необходимо сделать собственноручно </w:t>
      </w:r>
      <w:r>
        <w:rPr>
          <w:rFonts w:ascii="PT Astra Serif" w:hAnsi="PT Astra Serif"/>
          <w:sz w:val="26"/>
          <w:szCs w:val="26"/>
        </w:rPr>
        <w:t>м</w:t>
      </w:r>
      <w:r w:rsidRPr="0029637B">
        <w:rPr>
          <w:rFonts w:ascii="PT Astra Serif" w:hAnsi="PT Astra Serif"/>
          <w:sz w:val="26"/>
          <w:szCs w:val="26"/>
        </w:rPr>
        <w:t>акет «Сражения Великой Отечественной войны»</w:t>
      </w:r>
      <w:r w:rsidR="00120566">
        <w:rPr>
          <w:rFonts w:ascii="PT Astra Serif" w:hAnsi="PT Astra Serif"/>
          <w:sz w:val="26"/>
          <w:szCs w:val="26"/>
        </w:rPr>
        <w:t xml:space="preserve"> по темам</w:t>
      </w:r>
      <w:r w:rsidRPr="0029637B">
        <w:rPr>
          <w:rFonts w:ascii="PT Astra Serif" w:hAnsi="PT Astra Serif"/>
          <w:sz w:val="26"/>
          <w:szCs w:val="26"/>
        </w:rPr>
        <w:t>:</w:t>
      </w:r>
    </w:p>
    <w:p w14:paraId="71878A4F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Брестской крепости </w:t>
      </w:r>
    </w:p>
    <w:p w14:paraId="77D1EC3C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Крымская операция. Оборона Севастополя </w:t>
      </w:r>
    </w:p>
    <w:p w14:paraId="4B60BD98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Ржевская битва </w:t>
      </w:r>
    </w:p>
    <w:p w14:paraId="59565D8A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Битва за Ленинград </w:t>
      </w:r>
    </w:p>
    <w:p w14:paraId="614F517F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>Смоленское сражение</w:t>
      </w:r>
    </w:p>
    <w:p w14:paraId="3AF65139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>Битва за Москву</w:t>
      </w:r>
    </w:p>
    <w:p w14:paraId="1696DA9D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>Сталинградская битва</w:t>
      </w:r>
    </w:p>
    <w:p w14:paraId="344D89E2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Битва за Кавказ </w:t>
      </w:r>
    </w:p>
    <w:p w14:paraId="1DAF7C92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>Курская битва</w:t>
      </w:r>
    </w:p>
    <w:p w14:paraId="704A9BDE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Битва за Днепр </w:t>
      </w:r>
    </w:p>
    <w:p w14:paraId="794A81A4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Белорусская операция </w:t>
      </w:r>
    </w:p>
    <w:p w14:paraId="3A5C634B" w14:textId="77777777" w:rsidR="0029637B" w:rsidRPr="0029637B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29637B">
        <w:rPr>
          <w:rFonts w:ascii="PT Astra Serif" w:hAnsi="PT Astra Serif"/>
          <w:szCs w:val="26"/>
        </w:rPr>
        <w:t xml:space="preserve">Освобождение стран Юго-Восточной и Центральной Европы </w:t>
      </w:r>
    </w:p>
    <w:p w14:paraId="055A11B0" w14:textId="77777777" w:rsidR="0029637B" w:rsidRPr="00EC0B85" w:rsidRDefault="0029637B" w:rsidP="0029637B">
      <w:pPr>
        <w:pStyle w:val="a3"/>
        <w:ind w:left="450" w:firstLine="0"/>
        <w:rPr>
          <w:rFonts w:ascii="PT Astra Serif" w:hAnsi="PT Astra Serif"/>
          <w:szCs w:val="26"/>
        </w:rPr>
      </w:pPr>
      <w:r w:rsidRPr="0029637B">
        <w:rPr>
          <w:rFonts w:ascii="PT Astra Serif" w:hAnsi="PT Astra Serif"/>
          <w:szCs w:val="26"/>
        </w:rPr>
        <w:t>-</w:t>
      </w:r>
      <w:r w:rsidR="00C7301F">
        <w:rPr>
          <w:rFonts w:ascii="PT Astra Serif" w:hAnsi="PT Astra Serif"/>
          <w:szCs w:val="26"/>
        </w:rPr>
        <w:t xml:space="preserve"> </w:t>
      </w:r>
      <w:r w:rsidRPr="00EC0B85">
        <w:rPr>
          <w:rFonts w:ascii="PT Astra Serif" w:hAnsi="PT Astra Serif"/>
          <w:szCs w:val="26"/>
        </w:rPr>
        <w:t>Берлинская наступательная операция</w:t>
      </w:r>
    </w:p>
    <w:p w14:paraId="6B652D74" w14:textId="77777777" w:rsidR="00EC0B85" w:rsidRDefault="00C7301F" w:rsidP="00EC0B85">
      <w:pPr>
        <w:pStyle w:val="a3"/>
        <w:ind w:left="450" w:firstLine="259"/>
        <w:jc w:val="both"/>
        <w:rPr>
          <w:rFonts w:ascii="PT Astra Serif" w:hAnsi="PT Astra Serif"/>
          <w:szCs w:val="26"/>
        </w:rPr>
      </w:pPr>
      <w:r w:rsidRPr="00EC0B85">
        <w:rPr>
          <w:rFonts w:ascii="PT Astra Serif" w:hAnsi="PT Astra Serif"/>
          <w:szCs w:val="26"/>
        </w:rPr>
        <w:lastRenderedPageBreak/>
        <w:t>3.3.</w:t>
      </w:r>
      <w:r w:rsidRPr="00EC0B85">
        <w:rPr>
          <w:rFonts w:ascii="PT Astra Serif" w:hAnsi="PT Astra Serif"/>
          <w:szCs w:val="26"/>
        </w:rPr>
        <w:tab/>
        <w:t>Макет может быть выполнен одним автором или творческим коллективом.</w:t>
      </w:r>
    </w:p>
    <w:p w14:paraId="238DB4E7" w14:textId="77777777" w:rsidR="005F0992" w:rsidRPr="000324EA" w:rsidRDefault="005F0992" w:rsidP="005F0992">
      <w:pPr>
        <w:pStyle w:val="27"/>
        <w:spacing w:line="200" w:lineRule="atLeast"/>
        <w:ind w:left="611" w:hangingChars="235" w:hanging="611"/>
        <w:jc w:val="both"/>
        <w:rPr>
          <w:rFonts w:ascii="PT Astra Serif" w:hAnsi="PT Astra Serif"/>
          <w:sz w:val="26"/>
          <w:szCs w:val="26"/>
        </w:rPr>
      </w:pPr>
    </w:p>
    <w:p w14:paraId="0E61BBD7" w14:textId="77777777" w:rsidR="005F0992" w:rsidRPr="000324EA" w:rsidRDefault="005F0992" w:rsidP="005F0992">
      <w:pPr>
        <w:spacing w:line="200" w:lineRule="atLeast"/>
        <w:jc w:val="center"/>
        <w:rPr>
          <w:rFonts w:ascii="PT Astra Serif" w:hAnsi="PT Astra Serif"/>
          <w:b/>
          <w:bCs/>
          <w:szCs w:val="26"/>
        </w:rPr>
      </w:pPr>
      <w:r w:rsidRPr="000324EA">
        <w:rPr>
          <w:rFonts w:ascii="PT Astra Serif" w:hAnsi="PT Astra Serif"/>
          <w:b/>
          <w:bCs/>
          <w:szCs w:val="26"/>
        </w:rPr>
        <w:t xml:space="preserve">4. Порядок проведения </w:t>
      </w:r>
      <w:r w:rsidR="006D3308">
        <w:rPr>
          <w:rFonts w:ascii="PT Astra Serif" w:hAnsi="PT Astra Serif"/>
          <w:b/>
          <w:bCs/>
          <w:szCs w:val="26"/>
        </w:rPr>
        <w:t>Конкурса</w:t>
      </w:r>
    </w:p>
    <w:p w14:paraId="566FEA3D" w14:textId="77777777" w:rsidR="005F0992" w:rsidRPr="000324EA" w:rsidRDefault="005F0992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>4.1. Этапы Конкурса:</w:t>
      </w:r>
    </w:p>
    <w:p w14:paraId="1E7A1CC6" w14:textId="77777777" w:rsidR="00C7301F" w:rsidRDefault="00C7301F" w:rsidP="00C7301F">
      <w:pPr>
        <w:pStyle w:val="a3"/>
        <w:numPr>
          <w:ilvl w:val="0"/>
          <w:numId w:val="4"/>
        </w:numPr>
        <w:spacing w:line="200" w:lineRule="atLeast"/>
        <w:ind w:left="0" w:right="-2"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 01 марта по 01</w:t>
      </w:r>
      <w:r w:rsidR="005F0992" w:rsidRPr="000324EA">
        <w:rPr>
          <w:rFonts w:ascii="PT Astra Serif" w:hAnsi="PT Astra Serif"/>
          <w:szCs w:val="26"/>
        </w:rPr>
        <w:t xml:space="preserve"> апреля 2025 года - прием заявок</w:t>
      </w:r>
      <w:r>
        <w:rPr>
          <w:rFonts w:ascii="PT Astra Serif" w:hAnsi="PT Astra Serif"/>
          <w:szCs w:val="26"/>
        </w:rPr>
        <w:t xml:space="preserve"> и конкурсных работ</w:t>
      </w:r>
      <w:r w:rsidR="005F0992" w:rsidRPr="000324EA">
        <w:rPr>
          <w:rFonts w:ascii="PT Astra Serif" w:hAnsi="PT Astra Serif"/>
          <w:szCs w:val="26"/>
        </w:rPr>
        <w:t>;</w:t>
      </w:r>
    </w:p>
    <w:p w14:paraId="4DAEA003" w14:textId="77777777" w:rsidR="00C7301F" w:rsidRPr="00C7301F" w:rsidRDefault="00C7301F" w:rsidP="00C7301F">
      <w:pPr>
        <w:pStyle w:val="a3"/>
        <w:numPr>
          <w:ilvl w:val="0"/>
          <w:numId w:val="4"/>
        </w:numPr>
        <w:spacing w:line="200" w:lineRule="atLeast"/>
        <w:ind w:left="0" w:right="-2"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 01 по 14 апреля 2025 года –оценка работ</w:t>
      </w:r>
      <w:r w:rsidR="006D3308">
        <w:rPr>
          <w:rFonts w:ascii="PT Astra Serif" w:hAnsi="PT Astra Serif"/>
          <w:szCs w:val="26"/>
        </w:rPr>
        <w:t xml:space="preserve"> членами жюри;</w:t>
      </w:r>
    </w:p>
    <w:p w14:paraId="3F3D62E4" w14:textId="77777777" w:rsidR="006D3308" w:rsidRDefault="005F0992" w:rsidP="006D3308">
      <w:pPr>
        <w:pStyle w:val="a3"/>
        <w:numPr>
          <w:ilvl w:val="0"/>
          <w:numId w:val="4"/>
        </w:numPr>
        <w:spacing w:line="200" w:lineRule="atLeast"/>
        <w:ind w:left="0" w:right="-2" w:firstLine="851"/>
        <w:jc w:val="both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 xml:space="preserve">с </w:t>
      </w:r>
      <w:r w:rsidR="00C7301F">
        <w:rPr>
          <w:rFonts w:ascii="PT Astra Serif" w:hAnsi="PT Astra Serif"/>
          <w:szCs w:val="26"/>
        </w:rPr>
        <w:t>14 апреля 2025 года</w:t>
      </w:r>
      <w:r w:rsidRPr="000324EA">
        <w:rPr>
          <w:rFonts w:ascii="PT Astra Serif" w:hAnsi="PT Astra Serif"/>
          <w:szCs w:val="26"/>
        </w:rPr>
        <w:t xml:space="preserve"> –</w:t>
      </w:r>
      <w:r w:rsidR="006D3308">
        <w:rPr>
          <w:rFonts w:ascii="PT Astra Serif" w:hAnsi="PT Astra Serif"/>
          <w:szCs w:val="26"/>
        </w:rPr>
        <w:t xml:space="preserve"> подведение итогов.</w:t>
      </w:r>
    </w:p>
    <w:p w14:paraId="31078977" w14:textId="77777777" w:rsidR="00C46DB4" w:rsidRDefault="00173451" w:rsidP="006D3308">
      <w:pPr>
        <w:pStyle w:val="a3"/>
        <w:spacing w:line="200" w:lineRule="atLeast"/>
        <w:ind w:left="851" w:right="-2" w:firstLine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4.2. Для участи</w:t>
      </w:r>
      <w:r w:rsidR="00C46DB4" w:rsidRPr="00C46DB4">
        <w:rPr>
          <w:rFonts w:ascii="PT Astra Serif" w:hAnsi="PT Astra Serif"/>
          <w:szCs w:val="26"/>
        </w:rPr>
        <w:t>я в Конкурсе необходимо:</w:t>
      </w:r>
    </w:p>
    <w:p w14:paraId="09315C65" w14:textId="77777777" w:rsidR="00C46DB4" w:rsidRDefault="00C46DB4" w:rsidP="00C46DB4">
      <w:pPr>
        <w:pStyle w:val="a3"/>
        <w:spacing w:line="200" w:lineRule="atLeast"/>
        <w:ind w:left="851" w:right="-2" w:firstLine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</w:t>
      </w:r>
      <w:r w:rsidRPr="00C46DB4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направить заявку (приложение 1 к Положению) вместе с работой (фото) на адрес электронной почты: </w:t>
      </w:r>
      <w:hyperlink r:id="rId7" w:history="1">
        <w:r w:rsidRPr="00E11855">
          <w:rPr>
            <w:rStyle w:val="af1"/>
            <w:rFonts w:ascii="PT Astra Serif" w:hAnsi="PT Astra Serif"/>
            <w:szCs w:val="26"/>
            <w:lang w:val="en-US"/>
          </w:rPr>
          <w:t>cvpv</w:t>
        </w:r>
        <w:r w:rsidRPr="00E11855">
          <w:rPr>
            <w:rStyle w:val="af1"/>
            <w:rFonts w:ascii="PT Astra Serif" w:hAnsi="PT Astra Serif"/>
            <w:szCs w:val="26"/>
          </w:rPr>
          <w:t>2011@</w:t>
        </w:r>
        <w:r w:rsidRPr="00E11855">
          <w:rPr>
            <w:rStyle w:val="af1"/>
            <w:rFonts w:ascii="PT Astra Serif" w:hAnsi="PT Astra Serif"/>
            <w:szCs w:val="26"/>
            <w:lang w:val="en-US"/>
          </w:rPr>
          <w:t>yandex</w:t>
        </w:r>
        <w:r w:rsidRPr="00C46DB4">
          <w:rPr>
            <w:rStyle w:val="af1"/>
            <w:rFonts w:ascii="PT Astra Serif" w:hAnsi="PT Astra Serif"/>
            <w:szCs w:val="26"/>
          </w:rPr>
          <w:t>.</w:t>
        </w:r>
        <w:proofErr w:type="spellStart"/>
        <w:r w:rsidRPr="00E11855">
          <w:rPr>
            <w:rStyle w:val="af1"/>
            <w:rFonts w:ascii="PT Astra Serif" w:hAnsi="PT Astra Serif"/>
            <w:szCs w:val="26"/>
            <w:lang w:val="en-US"/>
          </w:rPr>
          <w:t>ru</w:t>
        </w:r>
        <w:proofErr w:type="spellEnd"/>
      </w:hyperlink>
      <w:r>
        <w:rPr>
          <w:rFonts w:ascii="PT Astra Serif" w:hAnsi="PT Astra Serif"/>
          <w:szCs w:val="26"/>
        </w:rPr>
        <w:t>, указав тему «Конкурс макетов»;</w:t>
      </w:r>
    </w:p>
    <w:p w14:paraId="45B25114" w14:textId="77777777" w:rsidR="00C46DB4" w:rsidRDefault="00C46DB4" w:rsidP="00C46DB4">
      <w:pPr>
        <w:pStyle w:val="a3"/>
        <w:spacing w:line="200" w:lineRule="atLeast"/>
        <w:ind w:left="851" w:right="-2" w:firstLine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работа (фото) должна содержать 5 фотографий: с каждой стороны и сверху, в хорошем качестве, чтобы было видно все детали макета</w:t>
      </w:r>
      <w:r w:rsidR="00173451">
        <w:rPr>
          <w:rFonts w:ascii="PT Astra Serif" w:hAnsi="PT Astra Serif"/>
          <w:szCs w:val="26"/>
        </w:rPr>
        <w:t>;</w:t>
      </w:r>
    </w:p>
    <w:p w14:paraId="64DD438E" w14:textId="77777777" w:rsidR="00C46DB4" w:rsidRPr="00C46DB4" w:rsidRDefault="00C46DB4" w:rsidP="00C46DB4">
      <w:pPr>
        <w:pStyle w:val="a3"/>
        <w:spacing w:line="200" w:lineRule="atLeast"/>
        <w:ind w:left="851" w:right="-2" w:firstLine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заявка и фотографии работы формируются в папку, названной по фамилии автора.</w:t>
      </w:r>
    </w:p>
    <w:p w14:paraId="17758FE1" w14:textId="77777777" w:rsidR="006D3308" w:rsidRPr="006D3308" w:rsidRDefault="006D3308" w:rsidP="006D3308">
      <w:pPr>
        <w:spacing w:line="200" w:lineRule="atLeast"/>
        <w:ind w:right="-2" w:firstLine="0"/>
        <w:jc w:val="both"/>
        <w:rPr>
          <w:rFonts w:ascii="PT Astra Serif" w:hAnsi="PT Astra Serif"/>
          <w:szCs w:val="26"/>
        </w:rPr>
      </w:pPr>
    </w:p>
    <w:p w14:paraId="141D76CB" w14:textId="77777777" w:rsidR="005F0992" w:rsidRPr="000324EA" w:rsidRDefault="005F0992" w:rsidP="006D3308">
      <w:pPr>
        <w:pStyle w:val="a3"/>
        <w:spacing w:line="200" w:lineRule="atLeast"/>
        <w:ind w:left="851" w:right="-2" w:firstLine="0"/>
        <w:jc w:val="center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b/>
          <w:bCs/>
          <w:szCs w:val="26"/>
        </w:rPr>
        <w:t xml:space="preserve">5. Требования к </w:t>
      </w:r>
      <w:r w:rsidR="00E31B41">
        <w:rPr>
          <w:rFonts w:ascii="PT Astra Serif" w:hAnsi="PT Astra Serif"/>
          <w:b/>
          <w:bCs/>
          <w:szCs w:val="26"/>
        </w:rPr>
        <w:t>конкурсным работам</w:t>
      </w:r>
    </w:p>
    <w:p w14:paraId="49630B3C" w14:textId="77777777" w:rsidR="00E31B41" w:rsidRPr="00C63095" w:rsidRDefault="0029637B" w:rsidP="0029637B">
      <w:pPr>
        <w:pStyle w:val="27"/>
        <w:spacing w:line="200" w:lineRule="atLeast"/>
        <w:ind w:left="0"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5.1. </w:t>
      </w:r>
      <w:r w:rsidR="00E31B41" w:rsidRPr="00C63095">
        <w:rPr>
          <w:rFonts w:ascii="PT Astra Serif" w:hAnsi="PT Astra Serif"/>
          <w:sz w:val="26"/>
          <w:szCs w:val="26"/>
        </w:rPr>
        <w:t>К участию в Конкурсе допускаются только те экспонаты, которые изготовлены участниками самостоятельно (модели промышленного изготовления не принимаются).</w:t>
      </w:r>
    </w:p>
    <w:p w14:paraId="77B2CD31" w14:textId="77777777" w:rsidR="00EC0B85" w:rsidRDefault="00EC0B85" w:rsidP="00EC0B85">
      <w:pPr>
        <w:pStyle w:val="a3"/>
        <w:ind w:left="450" w:firstLine="25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5.2. </w:t>
      </w:r>
      <w:r w:rsidRPr="00EC0B85">
        <w:rPr>
          <w:rFonts w:ascii="PT Astra Serif" w:hAnsi="PT Astra Serif"/>
          <w:szCs w:val="26"/>
        </w:rPr>
        <w:t>Для создания макета могут быть использованы различные технологии, материалы: глина, дерево, железо</w:t>
      </w:r>
      <w:r>
        <w:rPr>
          <w:rFonts w:ascii="PT Astra Serif" w:hAnsi="PT Astra Serif"/>
          <w:szCs w:val="26"/>
        </w:rPr>
        <w:t xml:space="preserve"> (за исключение пластилина);</w:t>
      </w:r>
    </w:p>
    <w:p w14:paraId="2176CD2F" w14:textId="77777777" w:rsidR="00EC0B85" w:rsidRDefault="00EC0B85" w:rsidP="00EC0B85">
      <w:pPr>
        <w:pStyle w:val="a3"/>
        <w:ind w:left="450" w:firstLine="25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5.3. Р</w:t>
      </w:r>
      <w:r w:rsidRPr="00EC0B85">
        <w:rPr>
          <w:rFonts w:ascii="PT Astra Serif" w:hAnsi="PT Astra Serif"/>
          <w:szCs w:val="26"/>
        </w:rPr>
        <w:t xml:space="preserve">азмер макета 60 на 60 см. </w:t>
      </w:r>
    </w:p>
    <w:p w14:paraId="65AA4BA1" w14:textId="77777777" w:rsidR="00EC0B85" w:rsidRPr="00EC0B85" w:rsidRDefault="00EC0B85" w:rsidP="00EC0B85">
      <w:pPr>
        <w:pStyle w:val="a3"/>
        <w:ind w:left="450" w:firstLine="25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5.4. </w:t>
      </w:r>
      <w:r w:rsidRPr="00EC0B85">
        <w:rPr>
          <w:rFonts w:ascii="PT Astra Serif" w:hAnsi="PT Astra Serif"/>
          <w:szCs w:val="26"/>
        </w:rPr>
        <w:t>Каждая работа должна сопро</w:t>
      </w:r>
      <w:r>
        <w:rPr>
          <w:rFonts w:ascii="PT Astra Serif" w:hAnsi="PT Astra Serif"/>
          <w:szCs w:val="26"/>
        </w:rPr>
        <w:t xml:space="preserve">вождаться этикеткой размером 10 на </w:t>
      </w:r>
      <w:r w:rsidRPr="00EC0B85">
        <w:rPr>
          <w:rFonts w:ascii="PT Astra Serif" w:hAnsi="PT Astra Serif"/>
          <w:szCs w:val="26"/>
        </w:rPr>
        <w:t>10 и содержать ФИО участника</w:t>
      </w:r>
      <w:r>
        <w:rPr>
          <w:rFonts w:ascii="PT Astra Serif" w:hAnsi="PT Astra Serif"/>
          <w:szCs w:val="26"/>
        </w:rPr>
        <w:t>/</w:t>
      </w:r>
      <w:proofErr w:type="spellStart"/>
      <w:r>
        <w:rPr>
          <w:rFonts w:ascii="PT Astra Serif" w:hAnsi="PT Astra Serif"/>
          <w:szCs w:val="26"/>
        </w:rPr>
        <w:t>ов</w:t>
      </w:r>
      <w:proofErr w:type="spellEnd"/>
      <w:r w:rsidRPr="00EC0B85">
        <w:rPr>
          <w:rFonts w:ascii="PT Astra Serif" w:hAnsi="PT Astra Serif"/>
          <w:szCs w:val="26"/>
        </w:rPr>
        <w:t>, возраст, наименование образовательной организации,</w:t>
      </w:r>
      <w:r>
        <w:rPr>
          <w:rFonts w:ascii="PT Astra Serif" w:hAnsi="PT Astra Serif"/>
          <w:szCs w:val="26"/>
        </w:rPr>
        <w:t xml:space="preserve"> класс/группу,</w:t>
      </w:r>
      <w:r w:rsidRPr="00EC0B85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>тему</w:t>
      </w:r>
      <w:r w:rsidR="00120566">
        <w:rPr>
          <w:rFonts w:ascii="PT Astra Serif" w:hAnsi="PT Astra Serif"/>
          <w:szCs w:val="26"/>
        </w:rPr>
        <w:t xml:space="preserve">, </w:t>
      </w:r>
      <w:r w:rsidR="00120566" w:rsidRPr="00120566">
        <w:rPr>
          <w:rFonts w:ascii="PT Astra Serif" w:hAnsi="PT Astra Serif"/>
          <w:szCs w:val="26"/>
        </w:rPr>
        <w:t xml:space="preserve">крепится </w:t>
      </w:r>
      <w:r w:rsidR="00120566" w:rsidRPr="00120566">
        <w:rPr>
          <w:rFonts w:ascii="PT Astra Serif" w:hAnsi="PT Astra Serif"/>
          <w:color w:val="1A1A1A"/>
          <w:szCs w:val="26"/>
          <w:shd w:val="clear" w:color="auto" w:fill="FFFFFF"/>
        </w:rPr>
        <w:t xml:space="preserve">на передней панели </w:t>
      </w:r>
      <w:proofErr w:type="spellStart"/>
      <w:r w:rsidR="00120566" w:rsidRPr="00120566">
        <w:rPr>
          <w:rFonts w:ascii="PT Astra Serif" w:hAnsi="PT Astra Serif"/>
          <w:color w:val="1A1A1A"/>
          <w:szCs w:val="26"/>
          <w:shd w:val="clear" w:color="auto" w:fill="FFFFFF"/>
        </w:rPr>
        <w:t>подмакетника</w:t>
      </w:r>
      <w:proofErr w:type="spellEnd"/>
      <w:r w:rsidR="00120566" w:rsidRPr="00120566">
        <w:rPr>
          <w:rFonts w:ascii="PT Astra Serif" w:hAnsi="PT Astra Serif"/>
          <w:color w:val="1A1A1A"/>
          <w:szCs w:val="26"/>
          <w:shd w:val="clear" w:color="auto" w:fill="FFFFFF"/>
        </w:rPr>
        <w:t xml:space="preserve"> справа.</w:t>
      </w:r>
    </w:p>
    <w:p w14:paraId="51244B3C" w14:textId="77777777" w:rsidR="005F0992" w:rsidRPr="000324EA" w:rsidRDefault="005F0992" w:rsidP="005F0992">
      <w:pPr>
        <w:pStyle w:val="a3"/>
        <w:spacing w:line="200" w:lineRule="atLeast"/>
        <w:ind w:left="0" w:firstLine="0"/>
        <w:rPr>
          <w:rFonts w:ascii="PT Astra Serif" w:eastAsia="SimSun" w:hAnsi="PT Astra Serif"/>
          <w:szCs w:val="26"/>
        </w:rPr>
      </w:pPr>
    </w:p>
    <w:p w14:paraId="78671E47" w14:textId="77777777" w:rsidR="005F0992" w:rsidRPr="000324EA" w:rsidRDefault="005F0992" w:rsidP="005F0992">
      <w:pPr>
        <w:pStyle w:val="a3"/>
        <w:spacing w:line="200" w:lineRule="atLeast"/>
        <w:ind w:left="0" w:firstLine="0"/>
        <w:jc w:val="center"/>
        <w:rPr>
          <w:rFonts w:ascii="PT Astra Serif" w:eastAsia="SimSun" w:hAnsi="PT Astra Serif"/>
          <w:b/>
          <w:bCs/>
          <w:szCs w:val="26"/>
        </w:rPr>
      </w:pPr>
      <w:r w:rsidRPr="000324EA">
        <w:rPr>
          <w:rFonts w:ascii="PT Astra Serif" w:eastAsia="SimSun" w:hAnsi="PT Astra Serif"/>
          <w:b/>
          <w:bCs/>
          <w:szCs w:val="26"/>
        </w:rPr>
        <w:t>6. </w:t>
      </w:r>
      <w:r w:rsidR="0029637B">
        <w:rPr>
          <w:rFonts w:ascii="PT Astra Serif" w:eastAsia="SimSun" w:hAnsi="PT Astra Serif"/>
          <w:b/>
          <w:bCs/>
          <w:szCs w:val="26"/>
        </w:rPr>
        <w:t>Оценка кон</w:t>
      </w:r>
      <w:r w:rsidR="00E31B41">
        <w:rPr>
          <w:rFonts w:ascii="PT Astra Serif" w:eastAsia="SimSun" w:hAnsi="PT Astra Serif"/>
          <w:b/>
          <w:bCs/>
          <w:szCs w:val="26"/>
        </w:rPr>
        <w:t>курсных работ</w:t>
      </w:r>
    </w:p>
    <w:p w14:paraId="27016FB3" w14:textId="77777777" w:rsidR="00E31B41" w:rsidRDefault="00E31B41" w:rsidP="00E31B41">
      <w:pPr>
        <w:pStyle w:val="a3"/>
        <w:tabs>
          <w:tab w:val="left" w:pos="9072"/>
        </w:tabs>
        <w:spacing w:line="200" w:lineRule="atLeast"/>
        <w:ind w:left="0" w:right="-2"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6.1.</w:t>
      </w:r>
      <w:r w:rsidR="007D54E4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Оцениваются работы </w:t>
      </w:r>
      <w:r w:rsidR="005F0992" w:rsidRPr="00E31B41">
        <w:rPr>
          <w:rFonts w:ascii="PT Astra Serif" w:hAnsi="PT Astra Serif"/>
          <w:szCs w:val="26"/>
        </w:rPr>
        <w:t>по следующим критериям:</w:t>
      </w:r>
    </w:p>
    <w:p w14:paraId="7D26DAB3" w14:textId="77777777" w:rsidR="00E31B41" w:rsidRPr="00E31B41" w:rsidRDefault="00E31B41" w:rsidP="0029637B">
      <w:pPr>
        <w:ind w:firstLine="851"/>
        <w:jc w:val="both"/>
        <w:rPr>
          <w:rFonts w:ascii="PT Astra Serif" w:hAnsi="PT Astra Serif"/>
          <w:szCs w:val="26"/>
        </w:rPr>
      </w:pPr>
      <w:r w:rsidRPr="00E31B41">
        <w:rPr>
          <w:rFonts w:ascii="PT Astra Serif" w:hAnsi="PT Astra Serif"/>
          <w:szCs w:val="26"/>
        </w:rPr>
        <w:t>-</w:t>
      </w:r>
      <w:r>
        <w:rPr>
          <w:rFonts w:ascii="PT Astra Serif" w:hAnsi="PT Astra Serif"/>
          <w:szCs w:val="26"/>
        </w:rPr>
        <w:t xml:space="preserve"> </w:t>
      </w:r>
      <w:r w:rsidR="00B13E81">
        <w:rPr>
          <w:rFonts w:ascii="PT Astra Serif" w:hAnsi="PT Astra Serif"/>
          <w:szCs w:val="26"/>
        </w:rPr>
        <w:t>эстетически</w:t>
      </w:r>
      <w:r w:rsidR="00C46DB4">
        <w:rPr>
          <w:rFonts w:ascii="PT Astra Serif" w:hAnsi="PT Astra Serif"/>
          <w:szCs w:val="26"/>
        </w:rPr>
        <w:t>й</w:t>
      </w:r>
      <w:r w:rsidRPr="00E31B41">
        <w:rPr>
          <w:rFonts w:ascii="PT Astra Serif" w:hAnsi="PT Astra Serif"/>
          <w:szCs w:val="26"/>
        </w:rPr>
        <w:t xml:space="preserve"> вид макета;</w:t>
      </w:r>
    </w:p>
    <w:p w14:paraId="56A0F977" w14:textId="77777777" w:rsidR="00C46DB4" w:rsidRDefault="00C46DB4" w:rsidP="0029637B">
      <w:pPr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композиционная завершенность;</w:t>
      </w:r>
    </w:p>
    <w:p w14:paraId="788F2E8E" w14:textId="77777777" w:rsidR="005F0992" w:rsidRPr="00E31B41" w:rsidRDefault="00C46DB4" w:rsidP="0029637B">
      <w:pPr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- </w:t>
      </w:r>
      <w:r w:rsidR="00E31B41" w:rsidRPr="00E31B41">
        <w:rPr>
          <w:rFonts w:ascii="PT Astra Serif" w:hAnsi="PT Astra Serif"/>
          <w:szCs w:val="26"/>
        </w:rPr>
        <w:t>сюжетность.</w:t>
      </w:r>
    </w:p>
    <w:p w14:paraId="27FA061B" w14:textId="77777777" w:rsidR="005F0992" w:rsidRDefault="005F0992" w:rsidP="00C7301F">
      <w:pPr>
        <w:pStyle w:val="a3"/>
        <w:tabs>
          <w:tab w:val="left" w:pos="9072"/>
        </w:tabs>
        <w:spacing w:line="200" w:lineRule="atLeast"/>
        <w:ind w:left="0" w:right="-2" w:firstLine="851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>6.</w:t>
      </w:r>
      <w:r w:rsidR="00C46DB4">
        <w:rPr>
          <w:rFonts w:ascii="PT Astra Serif" w:hAnsi="PT Astra Serif"/>
          <w:szCs w:val="26"/>
        </w:rPr>
        <w:t>2</w:t>
      </w:r>
      <w:r w:rsidRPr="000324EA">
        <w:rPr>
          <w:rFonts w:ascii="PT Astra Serif" w:hAnsi="PT Astra Serif"/>
          <w:szCs w:val="26"/>
        </w:rPr>
        <w:t>. Форма судейства закрытая.</w:t>
      </w:r>
    </w:p>
    <w:p w14:paraId="3DC911DA" w14:textId="77777777" w:rsidR="006D3308" w:rsidRDefault="00C46DB4" w:rsidP="00C7301F">
      <w:pPr>
        <w:pStyle w:val="a3"/>
        <w:tabs>
          <w:tab w:val="left" w:pos="9072"/>
        </w:tabs>
        <w:spacing w:line="200" w:lineRule="atLeast"/>
        <w:ind w:left="0" w:right="-2" w:firstLine="851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6.3</w:t>
      </w:r>
      <w:r w:rsidR="00C7301F" w:rsidRPr="00C7301F">
        <w:rPr>
          <w:rFonts w:ascii="PT Astra Serif" w:hAnsi="PT Astra Serif"/>
          <w:szCs w:val="26"/>
        </w:rPr>
        <w:t>.</w:t>
      </w:r>
      <w:r w:rsidR="00C7301F">
        <w:rPr>
          <w:rFonts w:ascii="PT Astra Serif" w:hAnsi="PT Astra Serif"/>
          <w:szCs w:val="26"/>
        </w:rPr>
        <w:t xml:space="preserve"> Жюри подводят итоги Конкурса, выявляют победителей (1,2,3 места) в каждой номинации. </w:t>
      </w:r>
    </w:p>
    <w:p w14:paraId="65BE9C14" w14:textId="77777777" w:rsidR="006D3308" w:rsidRDefault="00C46DB4" w:rsidP="00120566">
      <w:pPr>
        <w:pStyle w:val="a3"/>
        <w:tabs>
          <w:tab w:val="left" w:pos="9072"/>
        </w:tabs>
        <w:spacing w:line="200" w:lineRule="atLeast"/>
        <w:ind w:left="0" w:right="-2"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6.4</w:t>
      </w:r>
      <w:r w:rsidR="006D3308">
        <w:rPr>
          <w:rFonts w:ascii="PT Astra Serif" w:hAnsi="PT Astra Serif"/>
          <w:szCs w:val="26"/>
        </w:rPr>
        <w:t xml:space="preserve">. Из конкурсных работ победителей будет организованна выставка на территории </w:t>
      </w:r>
      <w:proofErr w:type="spellStart"/>
      <w:r w:rsidR="006D3308">
        <w:rPr>
          <w:rFonts w:ascii="PT Astra Serif" w:hAnsi="PT Astra Serif"/>
          <w:szCs w:val="26"/>
        </w:rPr>
        <w:t>Ново</w:t>
      </w:r>
      <w:r>
        <w:rPr>
          <w:rFonts w:ascii="PT Astra Serif" w:hAnsi="PT Astra Serif"/>
          <w:szCs w:val="26"/>
        </w:rPr>
        <w:t>соборной</w:t>
      </w:r>
      <w:proofErr w:type="spellEnd"/>
      <w:r>
        <w:rPr>
          <w:rFonts w:ascii="PT Astra Serif" w:hAnsi="PT Astra Serif"/>
          <w:szCs w:val="26"/>
        </w:rPr>
        <w:t xml:space="preserve"> площади города Томска в преддверии празднования Дня Победы.</w:t>
      </w:r>
    </w:p>
    <w:p w14:paraId="5C769AD5" w14:textId="77777777" w:rsidR="00C7301F" w:rsidRPr="000324EA" w:rsidRDefault="00C7301F" w:rsidP="00C7301F">
      <w:pPr>
        <w:pStyle w:val="a3"/>
        <w:tabs>
          <w:tab w:val="left" w:pos="9072"/>
        </w:tabs>
        <w:spacing w:line="200" w:lineRule="atLeast"/>
        <w:ind w:left="0" w:right="-2" w:firstLine="851"/>
        <w:rPr>
          <w:rFonts w:ascii="PT Astra Serif" w:hAnsi="PT Astra Serif"/>
          <w:szCs w:val="26"/>
        </w:rPr>
      </w:pPr>
      <w:r w:rsidRPr="00C7301F">
        <w:rPr>
          <w:rFonts w:ascii="PT Astra Serif" w:hAnsi="PT Astra Serif"/>
          <w:szCs w:val="26"/>
        </w:rPr>
        <w:tab/>
      </w:r>
    </w:p>
    <w:p w14:paraId="4D1EC8FA" w14:textId="77777777" w:rsidR="005F0992" w:rsidRPr="000324EA" w:rsidRDefault="005F0992" w:rsidP="005F0992">
      <w:pPr>
        <w:spacing w:line="200" w:lineRule="atLeast"/>
        <w:jc w:val="center"/>
        <w:rPr>
          <w:rFonts w:ascii="PT Astra Serif" w:hAnsi="PT Astra Serif"/>
          <w:b/>
          <w:bCs/>
          <w:szCs w:val="26"/>
        </w:rPr>
      </w:pPr>
      <w:r w:rsidRPr="000324EA">
        <w:rPr>
          <w:rFonts w:ascii="PT Astra Serif" w:hAnsi="PT Astra Serif"/>
          <w:b/>
          <w:bCs/>
          <w:szCs w:val="26"/>
        </w:rPr>
        <w:t>7. Права и обязанности участников и организатора</w:t>
      </w:r>
    </w:p>
    <w:p w14:paraId="3110F25E" w14:textId="77777777" w:rsidR="00120566" w:rsidRDefault="005F0992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 xml:space="preserve">7.1. Отправляя </w:t>
      </w:r>
      <w:r w:rsidR="00E31B41">
        <w:rPr>
          <w:rFonts w:ascii="PT Astra Serif" w:hAnsi="PT Astra Serif"/>
          <w:szCs w:val="26"/>
        </w:rPr>
        <w:t>макет</w:t>
      </w:r>
      <w:r w:rsidRPr="000324EA">
        <w:rPr>
          <w:rFonts w:ascii="PT Astra Serif" w:hAnsi="PT Astra Serif"/>
          <w:szCs w:val="26"/>
        </w:rPr>
        <w:t xml:space="preserve"> на </w:t>
      </w:r>
      <w:r w:rsidR="00E31B41">
        <w:rPr>
          <w:rFonts w:ascii="PT Astra Serif" w:hAnsi="PT Astra Serif"/>
          <w:szCs w:val="26"/>
        </w:rPr>
        <w:t>Конкурс</w:t>
      </w:r>
      <w:r w:rsidRPr="000324EA">
        <w:rPr>
          <w:rFonts w:ascii="PT Astra Serif" w:hAnsi="PT Astra Serif"/>
          <w:szCs w:val="26"/>
        </w:rPr>
        <w:t xml:space="preserve"> </w:t>
      </w:r>
      <w:r w:rsidR="00120566">
        <w:rPr>
          <w:rFonts w:ascii="PT Astra Serif" w:hAnsi="PT Astra Serif"/>
          <w:szCs w:val="26"/>
        </w:rPr>
        <w:t xml:space="preserve">макетов </w:t>
      </w:r>
      <w:r w:rsidRPr="000324EA">
        <w:rPr>
          <w:rFonts w:ascii="PT Astra Serif" w:hAnsi="PT Astra Serif"/>
          <w:szCs w:val="26"/>
        </w:rPr>
        <w:t>«</w:t>
      </w:r>
      <w:r w:rsidR="00120566">
        <w:rPr>
          <w:rFonts w:ascii="PT Astra Serif" w:hAnsi="PT Astra Serif"/>
          <w:szCs w:val="26"/>
        </w:rPr>
        <w:t>Сражения</w:t>
      </w:r>
      <w:r w:rsidR="00E31B41">
        <w:rPr>
          <w:rFonts w:ascii="PT Astra Serif" w:hAnsi="PT Astra Serif"/>
          <w:szCs w:val="26"/>
        </w:rPr>
        <w:t xml:space="preserve"> Великой Отечественной войны</w:t>
      </w:r>
      <w:r w:rsidRPr="000324EA">
        <w:rPr>
          <w:rFonts w:ascii="PT Astra Serif" w:hAnsi="PT Astra Serif"/>
          <w:szCs w:val="26"/>
        </w:rPr>
        <w:t xml:space="preserve">», </w:t>
      </w:r>
      <w:r w:rsidR="00024745" w:rsidRPr="000324EA">
        <w:rPr>
          <w:rFonts w:ascii="PT Astra Serif" w:hAnsi="PT Astra Serif"/>
          <w:szCs w:val="26"/>
        </w:rPr>
        <w:t>у</w:t>
      </w:r>
      <w:r w:rsidR="00120566">
        <w:rPr>
          <w:rFonts w:ascii="PT Astra Serif" w:hAnsi="PT Astra Serif"/>
          <w:szCs w:val="26"/>
        </w:rPr>
        <w:t>частник подтверждает:</w:t>
      </w:r>
    </w:p>
    <w:p w14:paraId="722EC7ED" w14:textId="77777777" w:rsidR="005F0992" w:rsidRDefault="00120566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lastRenderedPageBreak/>
        <w:t xml:space="preserve">- </w:t>
      </w:r>
      <w:r w:rsidR="005F0992" w:rsidRPr="000324EA">
        <w:rPr>
          <w:rFonts w:ascii="PT Astra Serif" w:hAnsi="PT Astra Serif"/>
          <w:szCs w:val="26"/>
        </w:rPr>
        <w:t xml:space="preserve">что все авторские права на </w:t>
      </w:r>
      <w:r w:rsidR="00E31B41">
        <w:rPr>
          <w:rFonts w:ascii="PT Astra Serif" w:hAnsi="PT Astra Serif"/>
          <w:szCs w:val="26"/>
        </w:rPr>
        <w:t>работу</w:t>
      </w:r>
      <w:r w:rsidR="005F0992" w:rsidRPr="000324EA">
        <w:rPr>
          <w:rFonts w:ascii="PT Astra Serif" w:hAnsi="PT Astra Serif"/>
          <w:szCs w:val="26"/>
        </w:rPr>
        <w:t xml:space="preserve"> принадлежат исключительно ему и использование этого </w:t>
      </w:r>
      <w:r w:rsidR="00E31B41">
        <w:rPr>
          <w:rFonts w:ascii="PT Astra Serif" w:hAnsi="PT Astra Serif"/>
          <w:szCs w:val="26"/>
        </w:rPr>
        <w:t>макета</w:t>
      </w:r>
      <w:r w:rsidR="005F0992" w:rsidRPr="000324EA">
        <w:rPr>
          <w:rFonts w:ascii="PT Astra Serif" w:hAnsi="PT Astra Serif"/>
          <w:szCs w:val="26"/>
        </w:rPr>
        <w:t xml:space="preserve"> при проведении </w:t>
      </w:r>
      <w:r w:rsidR="00E31B41">
        <w:rPr>
          <w:rFonts w:ascii="PT Astra Serif" w:hAnsi="PT Astra Serif"/>
          <w:szCs w:val="26"/>
        </w:rPr>
        <w:t>Конкурса</w:t>
      </w:r>
      <w:r w:rsidR="005F0992" w:rsidRPr="000324EA">
        <w:rPr>
          <w:rFonts w:ascii="PT Astra Serif" w:hAnsi="PT Astra Serif"/>
          <w:szCs w:val="26"/>
        </w:rPr>
        <w:t xml:space="preserve"> не нарушает имущественных и/или неимущественных прав третьих лиц</w:t>
      </w:r>
      <w:r>
        <w:rPr>
          <w:rFonts w:ascii="PT Astra Serif" w:hAnsi="PT Astra Serif"/>
          <w:szCs w:val="26"/>
        </w:rPr>
        <w:t>;</w:t>
      </w:r>
    </w:p>
    <w:p w14:paraId="07B8CFC1" w14:textId="77777777" w:rsidR="00120566" w:rsidRPr="000324EA" w:rsidRDefault="00120566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что в случае победы в Конкурсе готов самостоятельно доставить макет в г. Томск для участив в выставке.</w:t>
      </w:r>
    </w:p>
    <w:p w14:paraId="5806CDF1" w14:textId="77777777" w:rsidR="005F0992" w:rsidRDefault="00E31B41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7.2.</w:t>
      </w:r>
      <w:r>
        <w:rPr>
          <w:rFonts w:ascii="PT Astra Serif" w:hAnsi="PT Astra Serif"/>
          <w:szCs w:val="26"/>
        </w:rPr>
        <w:tab/>
        <w:t>Макет</w:t>
      </w:r>
      <w:r w:rsidR="005F0992" w:rsidRPr="000324EA">
        <w:rPr>
          <w:rFonts w:ascii="PT Astra Serif" w:hAnsi="PT Astra Serif"/>
          <w:szCs w:val="26"/>
        </w:rPr>
        <w:t xml:space="preserve"> оста</w:t>
      </w:r>
      <w:r>
        <w:rPr>
          <w:rFonts w:ascii="PT Astra Serif" w:hAnsi="PT Astra Serif"/>
          <w:szCs w:val="26"/>
        </w:rPr>
        <w:t>ётся</w:t>
      </w:r>
      <w:r w:rsidR="005F0992" w:rsidRPr="000324EA">
        <w:rPr>
          <w:rFonts w:ascii="PT Astra Serif" w:hAnsi="PT Astra Serif"/>
          <w:szCs w:val="26"/>
        </w:rPr>
        <w:t xml:space="preserve"> в распоряжении Организатора </w:t>
      </w:r>
      <w:r>
        <w:rPr>
          <w:rFonts w:ascii="PT Astra Serif" w:hAnsi="PT Astra Serif"/>
          <w:szCs w:val="26"/>
        </w:rPr>
        <w:t>Конкурса</w:t>
      </w:r>
      <w:r w:rsidR="005F0992" w:rsidRPr="000324EA">
        <w:rPr>
          <w:rFonts w:ascii="PT Astra Serif" w:hAnsi="PT Astra Serif"/>
          <w:szCs w:val="26"/>
        </w:rPr>
        <w:t xml:space="preserve"> с правом некоммерческого использования для показа широкому кругу лиц.</w:t>
      </w:r>
    </w:p>
    <w:p w14:paraId="1817848C" w14:textId="77777777" w:rsidR="005F0992" w:rsidRPr="000324EA" w:rsidRDefault="005F0992" w:rsidP="005F0992">
      <w:pPr>
        <w:spacing w:line="200" w:lineRule="atLeast"/>
        <w:ind w:firstLine="851"/>
        <w:jc w:val="both"/>
        <w:rPr>
          <w:rFonts w:ascii="PT Astra Serif" w:hAnsi="PT Astra Serif"/>
          <w:szCs w:val="26"/>
        </w:rPr>
      </w:pPr>
    </w:p>
    <w:p w14:paraId="5944BB36" w14:textId="77777777" w:rsidR="005F0992" w:rsidRPr="000324EA" w:rsidRDefault="00C63095" w:rsidP="005F0992">
      <w:pPr>
        <w:spacing w:line="200" w:lineRule="atLeast"/>
        <w:ind w:firstLine="851"/>
        <w:jc w:val="center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8. Итоги и награждение</w:t>
      </w:r>
    </w:p>
    <w:p w14:paraId="3CCEE3FA" w14:textId="77777777" w:rsidR="005F0992" w:rsidRPr="000324EA" w:rsidRDefault="005F0992" w:rsidP="005F0992">
      <w:pPr>
        <w:spacing w:line="200" w:lineRule="atLeast"/>
        <w:jc w:val="both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 xml:space="preserve">8.1. Победители и призеры (1,2,3 место) </w:t>
      </w:r>
      <w:r w:rsidR="00E31B41">
        <w:rPr>
          <w:rFonts w:ascii="PT Astra Serif" w:hAnsi="PT Astra Serif"/>
          <w:szCs w:val="26"/>
        </w:rPr>
        <w:t>Конкурса</w:t>
      </w:r>
      <w:r w:rsidRPr="000324EA">
        <w:rPr>
          <w:rFonts w:ascii="PT Astra Serif" w:hAnsi="PT Astra Serif"/>
          <w:szCs w:val="26"/>
        </w:rPr>
        <w:t xml:space="preserve"> </w:t>
      </w:r>
      <w:r w:rsidR="00E31B41">
        <w:rPr>
          <w:rFonts w:ascii="PT Astra Serif" w:hAnsi="PT Astra Serif"/>
          <w:szCs w:val="26"/>
        </w:rPr>
        <w:t>награждаются дипломами Департамента образования Томской области.</w:t>
      </w:r>
    </w:p>
    <w:p w14:paraId="680CD418" w14:textId="77777777" w:rsidR="005F0992" w:rsidRPr="000324EA" w:rsidRDefault="005F0992" w:rsidP="005F0992">
      <w:pPr>
        <w:spacing w:line="200" w:lineRule="atLeast"/>
        <w:jc w:val="both"/>
        <w:rPr>
          <w:rFonts w:ascii="PT Astra Serif" w:hAnsi="PT Astra Serif"/>
          <w:szCs w:val="26"/>
        </w:rPr>
      </w:pPr>
      <w:r w:rsidRPr="000324EA">
        <w:rPr>
          <w:rFonts w:ascii="PT Astra Serif" w:hAnsi="PT Astra Serif"/>
          <w:szCs w:val="26"/>
        </w:rPr>
        <w:t>8.2. Всем участникам вручаются сертификаты</w:t>
      </w:r>
      <w:r w:rsidR="00E31B41">
        <w:rPr>
          <w:rFonts w:ascii="PT Astra Serif" w:hAnsi="PT Astra Serif"/>
          <w:szCs w:val="26"/>
        </w:rPr>
        <w:t xml:space="preserve"> </w:t>
      </w:r>
      <w:r w:rsidR="00346CDA" w:rsidRPr="00FA2020">
        <w:rPr>
          <w:rFonts w:ascii="PT Astra Serif" w:hAnsi="PT Astra Serif"/>
          <w:szCs w:val="26"/>
        </w:rPr>
        <w:t>ОГБОУДО «Региональный центр воспитания»</w:t>
      </w:r>
      <w:r w:rsidRPr="000324EA">
        <w:rPr>
          <w:rFonts w:ascii="PT Astra Serif" w:hAnsi="PT Astra Serif"/>
          <w:szCs w:val="26"/>
        </w:rPr>
        <w:t>.</w:t>
      </w:r>
    </w:p>
    <w:p w14:paraId="4F319A99" w14:textId="77777777" w:rsidR="005F0992" w:rsidRPr="000324EA" w:rsidRDefault="005F0992" w:rsidP="00E31B41">
      <w:pPr>
        <w:spacing w:line="200" w:lineRule="atLeast"/>
        <w:jc w:val="both"/>
        <w:rPr>
          <w:rFonts w:ascii="PT Astra Serif" w:hAnsi="PT Astra Serif"/>
          <w:szCs w:val="26"/>
        </w:rPr>
      </w:pPr>
    </w:p>
    <w:p w14:paraId="3D04BF6A" w14:textId="77777777" w:rsidR="005F0992" w:rsidRPr="000324EA" w:rsidRDefault="005F0992" w:rsidP="005F0992">
      <w:pPr>
        <w:spacing w:line="200" w:lineRule="atLeast"/>
        <w:jc w:val="center"/>
        <w:rPr>
          <w:rFonts w:ascii="PT Astra Serif" w:hAnsi="PT Astra Serif"/>
          <w:szCs w:val="26"/>
        </w:rPr>
      </w:pPr>
    </w:p>
    <w:p w14:paraId="7A302B8F" w14:textId="77777777" w:rsidR="005F0992" w:rsidRPr="005F0992" w:rsidRDefault="005F0992" w:rsidP="0029637B">
      <w:pPr>
        <w:spacing w:line="200" w:lineRule="atLeast"/>
        <w:ind w:firstLine="0"/>
        <w:jc w:val="both"/>
        <w:rPr>
          <w:rFonts w:ascii="PT Astra Serif" w:hAnsi="PT Astra Serif"/>
          <w:szCs w:val="26"/>
        </w:rPr>
      </w:pPr>
    </w:p>
    <w:p w14:paraId="2503F5ED" w14:textId="77777777" w:rsidR="005F0992" w:rsidRPr="005F0992" w:rsidRDefault="005F0992" w:rsidP="005F0992">
      <w:pPr>
        <w:spacing w:line="200" w:lineRule="atLeast"/>
        <w:jc w:val="both"/>
        <w:rPr>
          <w:rFonts w:ascii="PT Astra Serif" w:hAnsi="PT Astra Serif"/>
          <w:szCs w:val="26"/>
        </w:rPr>
      </w:pPr>
    </w:p>
    <w:p w14:paraId="23FE4B02" w14:textId="77777777" w:rsidR="005F0992" w:rsidRPr="005F0992" w:rsidRDefault="005F0992" w:rsidP="005F0992">
      <w:pPr>
        <w:jc w:val="center"/>
        <w:rPr>
          <w:rFonts w:ascii="PT Astra Serif" w:hAnsi="PT Astra Serif"/>
          <w:szCs w:val="26"/>
        </w:rPr>
      </w:pPr>
    </w:p>
    <w:p w14:paraId="6D905142" w14:textId="77777777" w:rsidR="00FD4FD3" w:rsidRDefault="00FD4FD3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548A4065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56D5406D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4E15785A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28B6FDF9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F39F4CE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3D7130EB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3A6E760C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3AB3798F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124B3C91" w14:textId="77777777" w:rsidR="00B13E81" w:rsidRDefault="00B13E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6B5F4371" w14:textId="77777777" w:rsidR="00B13E81" w:rsidRDefault="00B13E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40AB2BCE" w14:textId="77777777" w:rsidR="00B13E81" w:rsidRDefault="00B13E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1BC4B17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2F996F3F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2C4D9F14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38DC8EEB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063A03F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9074052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763B3C70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598A9B2C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356FD9B3" w14:textId="086E3BE2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7FBF15F" w14:textId="676779B0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7B44D47" w14:textId="2B054555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04418BA0" w14:textId="61962003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5756F758" w14:textId="3E5BC628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67BBE0F5" w14:textId="2DB1F33E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1ECD5C01" w14:textId="77777777" w:rsidR="00C07B81" w:rsidRDefault="00C07B81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1EFF8564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4BAD0D3E" w14:textId="77777777" w:rsidR="00120566" w:rsidRDefault="00120566" w:rsidP="005F0992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48E1DB0A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lastRenderedPageBreak/>
        <w:t>Приложение 1</w:t>
      </w:r>
    </w:p>
    <w:p w14:paraId="1B9CEE78" w14:textId="77777777" w:rsidR="00120566" w:rsidRPr="000324EA" w:rsidRDefault="00120566" w:rsidP="00120566">
      <w:pPr>
        <w:spacing w:line="200" w:lineRule="atLeast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к Положению </w:t>
      </w:r>
      <w:r w:rsidRPr="000324EA">
        <w:rPr>
          <w:rFonts w:ascii="PT Astra Serif" w:hAnsi="PT Astra Serif"/>
          <w:szCs w:val="26"/>
        </w:rPr>
        <w:t xml:space="preserve">регионального </w:t>
      </w:r>
      <w:r>
        <w:rPr>
          <w:rFonts w:ascii="PT Astra Serif" w:hAnsi="PT Astra Serif"/>
          <w:szCs w:val="26"/>
        </w:rPr>
        <w:t>конкурса макетов</w:t>
      </w:r>
    </w:p>
    <w:p w14:paraId="6E753148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«Сражения Великой Отечественной войны</w:t>
      </w:r>
      <w:r w:rsidRPr="000324EA">
        <w:rPr>
          <w:rFonts w:ascii="PT Astra Serif" w:hAnsi="PT Astra Serif"/>
          <w:szCs w:val="26"/>
        </w:rPr>
        <w:t>»</w:t>
      </w:r>
      <w:r>
        <w:rPr>
          <w:rFonts w:ascii="PT Astra Serif" w:hAnsi="PT Astra Serif"/>
          <w:szCs w:val="26"/>
        </w:rPr>
        <w:t xml:space="preserve">, </w:t>
      </w:r>
    </w:p>
    <w:p w14:paraId="20F08022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посвященное празднованию 80-летия Победы </w:t>
      </w:r>
    </w:p>
    <w:p w14:paraId="45705E42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в Великой Отечественной войне</w:t>
      </w:r>
    </w:p>
    <w:p w14:paraId="02DCF5E1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</w:p>
    <w:p w14:paraId="71D15B6D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</w:p>
    <w:p w14:paraId="07AD68A1" w14:textId="77777777" w:rsid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ЗАЯВКА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0566" w14:paraId="7932BC44" w14:textId="77777777" w:rsidTr="00120566">
        <w:tc>
          <w:tcPr>
            <w:tcW w:w="4672" w:type="dxa"/>
          </w:tcPr>
          <w:p w14:paraId="22938EA1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Тема макета</w:t>
            </w:r>
          </w:p>
        </w:tc>
        <w:tc>
          <w:tcPr>
            <w:tcW w:w="4672" w:type="dxa"/>
          </w:tcPr>
          <w:p w14:paraId="11D37B6D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2859F712" w14:textId="77777777" w:rsidTr="00120566">
        <w:tc>
          <w:tcPr>
            <w:tcW w:w="4672" w:type="dxa"/>
          </w:tcPr>
          <w:p w14:paraId="2A6D7B55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ФИО участника/</w:t>
            </w:r>
            <w:proofErr w:type="spellStart"/>
            <w:r>
              <w:rPr>
                <w:rFonts w:ascii="PT Astra Serif" w:hAnsi="PT Astra Serif"/>
                <w:szCs w:val="26"/>
              </w:rPr>
              <w:t>ов</w:t>
            </w:r>
            <w:proofErr w:type="spellEnd"/>
          </w:p>
        </w:tc>
        <w:tc>
          <w:tcPr>
            <w:tcW w:w="4672" w:type="dxa"/>
          </w:tcPr>
          <w:p w14:paraId="452144D2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7701297C" w14:textId="77777777" w:rsidTr="00120566">
        <w:tc>
          <w:tcPr>
            <w:tcW w:w="4672" w:type="dxa"/>
          </w:tcPr>
          <w:p w14:paraId="1E682BA8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Наименование образовательной организации </w:t>
            </w:r>
          </w:p>
        </w:tc>
        <w:tc>
          <w:tcPr>
            <w:tcW w:w="4672" w:type="dxa"/>
          </w:tcPr>
          <w:p w14:paraId="1D5F95C3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1978522B" w14:textId="77777777" w:rsidTr="00120566">
        <w:tc>
          <w:tcPr>
            <w:tcW w:w="4672" w:type="dxa"/>
          </w:tcPr>
          <w:p w14:paraId="02A17D7A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Класс/группа</w:t>
            </w:r>
          </w:p>
        </w:tc>
        <w:tc>
          <w:tcPr>
            <w:tcW w:w="4672" w:type="dxa"/>
          </w:tcPr>
          <w:p w14:paraId="08575584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2138991E" w14:textId="77777777" w:rsidTr="00120566">
        <w:tc>
          <w:tcPr>
            <w:tcW w:w="4672" w:type="dxa"/>
          </w:tcPr>
          <w:p w14:paraId="37F50258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4672" w:type="dxa"/>
          </w:tcPr>
          <w:p w14:paraId="4D67C68B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0B7C0090" w14:textId="77777777" w:rsidTr="00120566">
        <w:tc>
          <w:tcPr>
            <w:tcW w:w="4672" w:type="dxa"/>
          </w:tcPr>
          <w:p w14:paraId="1356C67A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4672" w:type="dxa"/>
          </w:tcPr>
          <w:p w14:paraId="0309011A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01040254" w14:textId="77777777" w:rsidTr="00120566">
        <w:tc>
          <w:tcPr>
            <w:tcW w:w="4672" w:type="dxa"/>
          </w:tcPr>
          <w:p w14:paraId="2F2E5E0C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4672" w:type="dxa"/>
          </w:tcPr>
          <w:p w14:paraId="20DAB2A4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7E54231C" w14:textId="77777777" w:rsidTr="00120566">
        <w:tc>
          <w:tcPr>
            <w:tcW w:w="4672" w:type="dxa"/>
          </w:tcPr>
          <w:p w14:paraId="11DA09F4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4672" w:type="dxa"/>
          </w:tcPr>
          <w:p w14:paraId="74BC7EAA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  <w:tr w:rsidR="00120566" w14:paraId="4657C111" w14:textId="77777777" w:rsidTr="00120566">
        <w:tc>
          <w:tcPr>
            <w:tcW w:w="4672" w:type="dxa"/>
          </w:tcPr>
          <w:p w14:paraId="7CD3E3FA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4672" w:type="dxa"/>
          </w:tcPr>
          <w:p w14:paraId="67DDE2EE" w14:textId="77777777" w:rsidR="00120566" w:rsidRDefault="00120566" w:rsidP="00120566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/>
                <w:szCs w:val="26"/>
              </w:rPr>
            </w:pPr>
          </w:p>
        </w:tc>
      </w:tr>
    </w:tbl>
    <w:p w14:paraId="2F9685A3" w14:textId="77777777" w:rsidR="00120566" w:rsidRPr="00120566" w:rsidRDefault="00120566" w:rsidP="00120566">
      <w:pPr>
        <w:widowControl w:val="0"/>
        <w:tabs>
          <w:tab w:val="left" w:pos="1900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sectPr w:rsidR="00120566" w:rsidRPr="00120566" w:rsidSect="005F0992">
      <w:headerReference w:type="firs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53A8" w14:textId="77777777" w:rsidR="00B268D0" w:rsidRDefault="00B268D0">
      <w:r>
        <w:separator/>
      </w:r>
    </w:p>
  </w:endnote>
  <w:endnote w:type="continuationSeparator" w:id="0">
    <w:p w14:paraId="3A4D6F7B" w14:textId="77777777" w:rsidR="00B268D0" w:rsidRDefault="00B2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15AB" w14:textId="77777777" w:rsidR="00B268D0" w:rsidRDefault="00B268D0">
      <w:r>
        <w:separator/>
      </w:r>
    </w:p>
  </w:footnote>
  <w:footnote w:type="continuationSeparator" w:id="0">
    <w:p w14:paraId="54338BD4" w14:textId="77777777" w:rsidR="00B268D0" w:rsidRDefault="00B2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5103" w14:textId="77777777" w:rsidR="007C76FA" w:rsidRDefault="007C76FA">
    <w:pPr>
      <w:pStyle w:val="ab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81D"/>
    <w:multiLevelType w:val="multilevel"/>
    <w:tmpl w:val="EA9E5D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" w15:restartNumberingAfterBreak="0">
    <w:nsid w:val="1F7632E5"/>
    <w:multiLevelType w:val="hybridMultilevel"/>
    <w:tmpl w:val="2C8C5A06"/>
    <w:lvl w:ilvl="0" w:tplc="B48E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34CA0"/>
    <w:multiLevelType w:val="multilevel"/>
    <w:tmpl w:val="A94EBB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5DD7021"/>
    <w:multiLevelType w:val="multilevel"/>
    <w:tmpl w:val="F6D28D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D48FB"/>
    <w:multiLevelType w:val="hybridMultilevel"/>
    <w:tmpl w:val="03F4FA90"/>
    <w:lvl w:ilvl="0" w:tplc="EE3CFE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D12282"/>
    <w:multiLevelType w:val="multilevel"/>
    <w:tmpl w:val="526428B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78352C"/>
    <w:multiLevelType w:val="multilevel"/>
    <w:tmpl w:val="EA9E5D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7" w15:restartNumberingAfterBreak="0">
    <w:nsid w:val="664122EB"/>
    <w:multiLevelType w:val="hybridMultilevel"/>
    <w:tmpl w:val="8A625600"/>
    <w:lvl w:ilvl="0" w:tplc="EE3C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67245"/>
    <w:multiLevelType w:val="hybridMultilevel"/>
    <w:tmpl w:val="2F0C2AFC"/>
    <w:lvl w:ilvl="0" w:tplc="EE3CF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081AC6"/>
    <w:multiLevelType w:val="hybridMultilevel"/>
    <w:tmpl w:val="84A2DD5C"/>
    <w:lvl w:ilvl="0" w:tplc="EE3C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FA"/>
    <w:rsid w:val="00024745"/>
    <w:rsid w:val="000324EA"/>
    <w:rsid w:val="00120566"/>
    <w:rsid w:val="00173451"/>
    <w:rsid w:val="00210AEF"/>
    <w:rsid w:val="0023277B"/>
    <w:rsid w:val="0029637B"/>
    <w:rsid w:val="002F2D5A"/>
    <w:rsid w:val="00330F56"/>
    <w:rsid w:val="00346CDA"/>
    <w:rsid w:val="00385F8F"/>
    <w:rsid w:val="003E206A"/>
    <w:rsid w:val="00437C14"/>
    <w:rsid w:val="004E10D4"/>
    <w:rsid w:val="005F0992"/>
    <w:rsid w:val="006D3308"/>
    <w:rsid w:val="007C76FA"/>
    <w:rsid w:val="007D54E4"/>
    <w:rsid w:val="0081133E"/>
    <w:rsid w:val="008F1B2E"/>
    <w:rsid w:val="00984F77"/>
    <w:rsid w:val="00A849FA"/>
    <w:rsid w:val="00A945BA"/>
    <w:rsid w:val="00A9620F"/>
    <w:rsid w:val="00AB1785"/>
    <w:rsid w:val="00B13E81"/>
    <w:rsid w:val="00B268D0"/>
    <w:rsid w:val="00B55B02"/>
    <w:rsid w:val="00B772B3"/>
    <w:rsid w:val="00BE4F8D"/>
    <w:rsid w:val="00BF60AD"/>
    <w:rsid w:val="00C07B81"/>
    <w:rsid w:val="00C46DB4"/>
    <w:rsid w:val="00C63095"/>
    <w:rsid w:val="00C7301F"/>
    <w:rsid w:val="00C83F61"/>
    <w:rsid w:val="00D12DBF"/>
    <w:rsid w:val="00D84A7B"/>
    <w:rsid w:val="00D953DE"/>
    <w:rsid w:val="00E31B41"/>
    <w:rsid w:val="00E56FF2"/>
    <w:rsid w:val="00E77D02"/>
    <w:rsid w:val="00EC0B85"/>
    <w:rsid w:val="00F17F9E"/>
    <w:rsid w:val="00F209CE"/>
    <w:rsid w:val="00F46373"/>
    <w:rsid w:val="00F5382C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6CAD"/>
  <w15:docId w15:val="{87FA9F9E-9418-47E6-BEEE-63BC915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pPr>
      <w:spacing w:before="120"/>
      <w:ind w:right="5102" w:firstLine="0"/>
      <w:jc w:val="center"/>
    </w:pPr>
  </w:style>
  <w:style w:type="paragraph" w:styleId="afa">
    <w:name w:val="Body Text Indent"/>
    <w:basedOn w:val="a"/>
    <w:pPr>
      <w:spacing w:after="120"/>
      <w:ind w:left="283" w:firstLine="0"/>
    </w:pPr>
    <w:rPr>
      <w:sz w:val="24"/>
    </w:rPr>
  </w:style>
  <w:style w:type="character" w:styleId="afb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20">
    <w:name w:val="Заголовок 2 Знак"/>
    <w:link w:val="2"/>
    <w:uiPriority w:val="99"/>
    <w:rPr>
      <w:b/>
      <w:sz w:val="28"/>
    </w:rPr>
  </w:style>
  <w:style w:type="character" w:customStyle="1" w:styleId="11pt0pt">
    <w:name w:val="Основной текст + 11 pt;Полужирный;Интервал 0 pt"/>
    <w:basedOn w:val="a0"/>
    <w:rsid w:val="00FD4FD3"/>
    <w:rPr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3">
    <w:name w:val="Основной текст3"/>
    <w:basedOn w:val="a0"/>
    <w:rsid w:val="00FD4FD3"/>
    <w:rPr>
      <w:color w:val="000000"/>
      <w:spacing w:val="10"/>
      <w:w w:val="100"/>
      <w:position w:val="0"/>
      <w:shd w:val="clear" w:color="auto" w:fill="FFFFFF"/>
      <w:lang w:val="ru-RU"/>
    </w:rPr>
  </w:style>
  <w:style w:type="paragraph" w:customStyle="1" w:styleId="26">
    <w:name w:val="Без интервала2"/>
    <w:rsid w:val="00FD4FD3"/>
    <w:rPr>
      <w:rFonts w:ascii="Calibri" w:hAnsi="Calibri"/>
      <w:sz w:val="22"/>
      <w:szCs w:val="22"/>
      <w:lang w:eastAsia="ru-RU"/>
    </w:rPr>
  </w:style>
  <w:style w:type="paragraph" w:customStyle="1" w:styleId="18">
    <w:name w:val="18"/>
    <w:basedOn w:val="a"/>
    <w:qFormat/>
    <w:rsid w:val="005F0992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re">
    <w:name w:val="pre"/>
    <w:basedOn w:val="a"/>
    <w:qFormat/>
    <w:rsid w:val="005F0992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9">
    <w:name w:val="19"/>
    <w:basedOn w:val="a"/>
    <w:qFormat/>
    <w:rsid w:val="005F0992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27">
    <w:name w:val="Обычный2"/>
    <w:qFormat/>
    <w:rsid w:val="005F0992"/>
    <w:pPr>
      <w:widowControl w:val="0"/>
      <w:spacing w:line="260" w:lineRule="auto"/>
      <w:ind w:left="680" w:hanging="660"/>
    </w:pPr>
    <w:rPr>
      <w:snapToGrid w:val="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pv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Фембой Андрюша</cp:lastModifiedBy>
  <cp:revision>13</cp:revision>
  <dcterms:created xsi:type="dcterms:W3CDTF">2025-02-21T06:44:00Z</dcterms:created>
  <dcterms:modified xsi:type="dcterms:W3CDTF">2025-02-28T14:19:00Z</dcterms:modified>
  <cp:version>917504</cp:version>
</cp:coreProperties>
</file>